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5C093" w14:textId="77777777" w:rsidR="007163CB" w:rsidRDefault="007163CB">
      <w:pPr>
        <w:ind w:right="-56"/>
      </w:pPr>
    </w:p>
    <w:p w14:paraId="3D0B022B" w14:textId="77777777" w:rsidR="00B95C42" w:rsidRDefault="00B95C42">
      <w:pPr>
        <w:ind w:right="-56"/>
      </w:pPr>
    </w:p>
    <w:p w14:paraId="6A5F0D1A" w14:textId="77777777" w:rsidR="00B95C42" w:rsidRDefault="00B95C42">
      <w:pPr>
        <w:ind w:right="-56"/>
      </w:pPr>
    </w:p>
    <w:p w14:paraId="5B868459" w14:textId="77777777" w:rsidR="00B95C42" w:rsidRDefault="00B95C42">
      <w:pPr>
        <w:ind w:right="-56"/>
      </w:pPr>
    </w:p>
    <w:p w14:paraId="5290255E" w14:textId="77777777" w:rsidR="00B95C42" w:rsidRPr="00EB2406" w:rsidRDefault="00B95C42">
      <w:pPr>
        <w:ind w:right="-56"/>
      </w:pPr>
    </w:p>
    <w:p w14:paraId="4048DD62" w14:textId="77777777" w:rsidR="003246DB" w:rsidRPr="00EB2406" w:rsidRDefault="003246DB">
      <w:pPr>
        <w:ind w:right="-56"/>
      </w:pPr>
    </w:p>
    <w:p w14:paraId="39B9A1C4" w14:textId="77777777" w:rsidR="009123C6" w:rsidRPr="00EB2406" w:rsidRDefault="000D130C">
      <w:pPr>
        <w:ind w:right="-56"/>
      </w:pPr>
      <w:r w:rsidRPr="00EB2406">
        <w:tab/>
      </w:r>
      <w:r w:rsidR="002F27EE" w:rsidRPr="00EB2406">
        <w:t xml:space="preserve"> </w:t>
      </w:r>
      <w:r w:rsidR="009123C6" w:rsidRPr="00EB2406">
        <w:t xml:space="preserve">                                                                                                                            </w:t>
      </w:r>
    </w:p>
    <w:p w14:paraId="217FB84B" w14:textId="77777777" w:rsidR="009123C6" w:rsidRPr="00EB2406" w:rsidRDefault="009123C6">
      <w:pPr>
        <w:ind w:right="-56"/>
      </w:pPr>
    </w:p>
    <w:p w14:paraId="3BCDD1CA" w14:textId="77777777" w:rsidR="009123C6" w:rsidRPr="00EB2406" w:rsidRDefault="009123C6">
      <w:pPr>
        <w:ind w:right="-56"/>
      </w:pPr>
    </w:p>
    <w:p w14:paraId="61F6033B" w14:textId="77777777" w:rsidR="009123C6" w:rsidRPr="00EB2406" w:rsidRDefault="00D64686" w:rsidP="00A17441">
      <w:pPr>
        <w:pStyle w:val="Heading1"/>
        <w:jc w:val="center"/>
        <w:rPr>
          <w:sz w:val="72"/>
        </w:rPr>
      </w:pPr>
      <w:r w:rsidRPr="00EB2406">
        <w:rPr>
          <w:noProof/>
          <w:lang w:eastAsia="en-GB"/>
        </w:rPr>
        <w:drawing>
          <wp:inline distT="0" distB="0" distL="0" distR="0" wp14:anchorId="20F0086D" wp14:editId="337FF412">
            <wp:extent cx="1691640" cy="1988820"/>
            <wp:effectExtent l="0" t="0" r="3810" b="0"/>
            <wp:docPr id="1" name="Picture 1" descr="Metro Logo v2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Logo v2 RGB"/>
                    <pic:cNvPicPr>
                      <a:picLocks noChangeAspect="1" noChangeArrowheads="1"/>
                    </pic:cNvPicPr>
                  </pic:nvPicPr>
                  <pic:blipFill>
                    <a:blip r:embed="rId8" cstate="print">
                      <a:extLst>
                        <a:ext uri="{28A0092B-C50C-407E-A947-70E740481C1C}">
                          <a14:useLocalDpi xmlns:a14="http://schemas.microsoft.com/office/drawing/2010/main" val="0"/>
                        </a:ext>
                      </a:extLst>
                    </a:blip>
                    <a:srcRect r="893" b="-1556"/>
                    <a:stretch>
                      <a:fillRect/>
                    </a:stretch>
                  </pic:blipFill>
                  <pic:spPr bwMode="auto">
                    <a:xfrm>
                      <a:off x="0" y="0"/>
                      <a:ext cx="1691640" cy="1988820"/>
                    </a:xfrm>
                    <a:prstGeom prst="rect">
                      <a:avLst/>
                    </a:prstGeom>
                    <a:noFill/>
                    <a:ln>
                      <a:noFill/>
                    </a:ln>
                  </pic:spPr>
                </pic:pic>
              </a:graphicData>
            </a:graphic>
          </wp:inline>
        </w:drawing>
      </w:r>
    </w:p>
    <w:p w14:paraId="35E6C7E6" w14:textId="77777777" w:rsidR="00A17441" w:rsidRPr="00EB2406" w:rsidRDefault="00A17441">
      <w:pPr>
        <w:pStyle w:val="Heading1"/>
        <w:jc w:val="center"/>
        <w:rPr>
          <w:b/>
          <w:bCs/>
          <w:sz w:val="48"/>
        </w:rPr>
      </w:pPr>
    </w:p>
    <w:p w14:paraId="718F97BF" w14:textId="77777777" w:rsidR="009123C6" w:rsidRPr="00EB2406" w:rsidRDefault="009123C6">
      <w:pPr>
        <w:pStyle w:val="Heading1"/>
        <w:jc w:val="center"/>
        <w:rPr>
          <w:b/>
          <w:bCs/>
          <w:sz w:val="48"/>
        </w:rPr>
      </w:pPr>
      <w:r w:rsidRPr="00EB2406">
        <w:rPr>
          <w:b/>
          <w:bCs/>
          <w:sz w:val="48"/>
        </w:rPr>
        <w:t>ROAD WORKS, CLOSURES</w:t>
      </w:r>
    </w:p>
    <w:p w14:paraId="2CBD6862" w14:textId="77777777" w:rsidR="009123C6" w:rsidRPr="00EB2406" w:rsidRDefault="009123C6">
      <w:pPr>
        <w:jc w:val="center"/>
        <w:rPr>
          <w:b/>
          <w:bCs/>
          <w:sz w:val="48"/>
        </w:rPr>
      </w:pPr>
    </w:p>
    <w:p w14:paraId="795A43F3" w14:textId="77777777" w:rsidR="009123C6" w:rsidRPr="00EB2406" w:rsidRDefault="009123C6">
      <w:pPr>
        <w:pStyle w:val="Heading6"/>
        <w:jc w:val="center"/>
        <w:rPr>
          <w:color w:val="auto"/>
          <w:sz w:val="48"/>
        </w:rPr>
      </w:pPr>
      <w:r w:rsidRPr="00EB2406">
        <w:rPr>
          <w:color w:val="auto"/>
          <w:sz w:val="48"/>
        </w:rPr>
        <w:t>AND SPECIAL EVENTS IN</w:t>
      </w:r>
    </w:p>
    <w:p w14:paraId="16EDC501" w14:textId="77777777" w:rsidR="009123C6" w:rsidRPr="00EB2406" w:rsidRDefault="009123C6">
      <w:pPr>
        <w:jc w:val="center"/>
        <w:rPr>
          <w:b/>
          <w:bCs/>
          <w:sz w:val="48"/>
        </w:rPr>
      </w:pPr>
    </w:p>
    <w:p w14:paraId="3AAB776D" w14:textId="77777777" w:rsidR="009123C6" w:rsidRPr="00EB2406" w:rsidRDefault="009123C6">
      <w:pPr>
        <w:pStyle w:val="Heading6"/>
        <w:jc w:val="center"/>
        <w:rPr>
          <w:color w:val="auto"/>
          <w:sz w:val="48"/>
        </w:rPr>
      </w:pPr>
      <w:r w:rsidRPr="00EB2406">
        <w:rPr>
          <w:color w:val="auto"/>
          <w:sz w:val="48"/>
        </w:rPr>
        <w:t>LEEDS DISTRICT</w:t>
      </w:r>
    </w:p>
    <w:p w14:paraId="5F11760D" w14:textId="77777777" w:rsidR="009123C6" w:rsidRPr="00EB2406" w:rsidRDefault="009123C6">
      <w:pPr>
        <w:pStyle w:val="Heading5"/>
        <w:jc w:val="center"/>
        <w:rPr>
          <w:rFonts w:ascii="Arial" w:hAnsi="Arial" w:cs="Arial"/>
          <w:sz w:val="48"/>
        </w:rPr>
      </w:pPr>
    </w:p>
    <w:p w14:paraId="3BEAA850" w14:textId="408D08B7" w:rsidR="00A90FC2" w:rsidRPr="00EB2406" w:rsidRDefault="007A74C5" w:rsidP="00864502">
      <w:pPr>
        <w:pStyle w:val="Heading5"/>
        <w:ind w:left="720"/>
        <w:jc w:val="both"/>
        <w:rPr>
          <w:rFonts w:ascii="Arial" w:hAnsi="Arial" w:cs="Arial"/>
          <w:sz w:val="48"/>
        </w:rPr>
      </w:pPr>
      <w:r w:rsidRPr="00EB2406">
        <w:rPr>
          <w:rFonts w:ascii="Arial" w:hAnsi="Arial" w:cs="Arial"/>
          <w:sz w:val="48"/>
        </w:rPr>
        <w:t>From:</w:t>
      </w:r>
      <w:r w:rsidRPr="00EB2406">
        <w:rPr>
          <w:rFonts w:ascii="Arial" w:hAnsi="Arial" w:cs="Arial"/>
          <w:sz w:val="48"/>
        </w:rPr>
        <w:tab/>
        <w:t xml:space="preserve">    </w:t>
      </w:r>
      <w:r w:rsidR="00C03DCC">
        <w:rPr>
          <w:rFonts w:ascii="Arial" w:hAnsi="Arial" w:cs="Arial"/>
          <w:sz w:val="48"/>
        </w:rPr>
        <w:t>21</w:t>
      </w:r>
      <w:r w:rsidR="00C03DCC" w:rsidRPr="00C03DCC">
        <w:rPr>
          <w:rFonts w:ascii="Arial" w:hAnsi="Arial" w:cs="Arial"/>
          <w:sz w:val="48"/>
          <w:vertAlign w:val="superscript"/>
        </w:rPr>
        <w:t>st</w:t>
      </w:r>
      <w:r w:rsidR="00C03DCC">
        <w:rPr>
          <w:rFonts w:ascii="Arial" w:hAnsi="Arial" w:cs="Arial"/>
          <w:sz w:val="48"/>
        </w:rPr>
        <w:t xml:space="preserve"> </w:t>
      </w:r>
      <w:r w:rsidR="007F3D1B">
        <w:rPr>
          <w:rFonts w:ascii="Arial" w:hAnsi="Arial" w:cs="Arial"/>
          <w:sz w:val="48"/>
        </w:rPr>
        <w:t>November</w:t>
      </w:r>
      <w:r w:rsidR="00F849E7">
        <w:rPr>
          <w:rFonts w:ascii="Arial" w:hAnsi="Arial" w:cs="Arial"/>
          <w:sz w:val="48"/>
        </w:rPr>
        <w:t xml:space="preserve"> 2019</w:t>
      </w:r>
    </w:p>
    <w:p w14:paraId="3447EBDD" w14:textId="77777777" w:rsidR="00A90FC2" w:rsidRPr="00EB2406" w:rsidRDefault="00A90FC2" w:rsidP="00A90FC2">
      <w:pPr>
        <w:ind w:left="720" w:firstLine="720"/>
        <w:rPr>
          <w:b/>
          <w:bCs/>
          <w:sz w:val="48"/>
        </w:rPr>
      </w:pPr>
    </w:p>
    <w:p w14:paraId="46305F37" w14:textId="2DCCC5F0" w:rsidR="00A90FC2" w:rsidRPr="00EB2406" w:rsidRDefault="00DF0991" w:rsidP="005613DB">
      <w:pPr>
        <w:pStyle w:val="BodyTextIndent"/>
        <w:ind w:left="720"/>
        <w:rPr>
          <w:rFonts w:ascii="Arial" w:hAnsi="Arial" w:cs="Arial"/>
          <w:b/>
          <w:bCs/>
          <w:sz w:val="48"/>
        </w:rPr>
      </w:pPr>
      <w:r w:rsidRPr="00EB2406">
        <w:rPr>
          <w:rFonts w:ascii="Arial" w:hAnsi="Arial" w:cs="Arial"/>
          <w:b/>
          <w:bCs/>
          <w:sz w:val="48"/>
        </w:rPr>
        <w:t>To:</w:t>
      </w:r>
      <w:r w:rsidRPr="00EB2406">
        <w:rPr>
          <w:rFonts w:ascii="Arial" w:hAnsi="Arial" w:cs="Arial"/>
          <w:b/>
          <w:bCs/>
          <w:sz w:val="48"/>
        </w:rPr>
        <w:tab/>
        <w:t xml:space="preserve">  </w:t>
      </w:r>
      <w:r w:rsidR="005212B9">
        <w:rPr>
          <w:rFonts w:ascii="Arial" w:hAnsi="Arial" w:cs="Arial"/>
          <w:b/>
          <w:bCs/>
          <w:sz w:val="48"/>
        </w:rPr>
        <w:t xml:space="preserve"> </w:t>
      </w:r>
      <w:r w:rsidR="00634779">
        <w:rPr>
          <w:rFonts w:ascii="Arial" w:hAnsi="Arial" w:cs="Arial"/>
          <w:b/>
          <w:bCs/>
          <w:sz w:val="48"/>
        </w:rPr>
        <w:t xml:space="preserve"> </w:t>
      </w:r>
      <w:r w:rsidR="00E22563">
        <w:rPr>
          <w:rFonts w:ascii="Arial" w:hAnsi="Arial" w:cs="Arial"/>
          <w:b/>
          <w:bCs/>
          <w:sz w:val="48"/>
        </w:rPr>
        <w:t xml:space="preserve">  7</w:t>
      </w:r>
      <w:r w:rsidR="00E22563" w:rsidRPr="00E22563">
        <w:rPr>
          <w:rFonts w:ascii="Arial" w:hAnsi="Arial" w:cs="Arial"/>
          <w:b/>
          <w:bCs/>
          <w:sz w:val="48"/>
          <w:vertAlign w:val="superscript"/>
        </w:rPr>
        <w:t>th</w:t>
      </w:r>
      <w:r w:rsidR="00E22563">
        <w:rPr>
          <w:rFonts w:ascii="Arial" w:hAnsi="Arial" w:cs="Arial"/>
          <w:b/>
          <w:bCs/>
          <w:sz w:val="48"/>
        </w:rPr>
        <w:t xml:space="preserve"> January 2020</w:t>
      </w:r>
    </w:p>
    <w:p w14:paraId="48C1AA54" w14:textId="77777777" w:rsidR="00A90FC2" w:rsidRPr="00EB2406" w:rsidRDefault="00A90FC2" w:rsidP="00A90FC2">
      <w:pPr>
        <w:pStyle w:val="BodyTextIndent"/>
        <w:ind w:left="0" w:firstLine="1440"/>
        <w:rPr>
          <w:rFonts w:ascii="Arial" w:hAnsi="Arial" w:cs="Arial"/>
          <w:b/>
          <w:bCs/>
        </w:rPr>
      </w:pPr>
    </w:p>
    <w:p w14:paraId="48B04131" w14:textId="77777777" w:rsidR="009123C6" w:rsidRPr="00EB2406" w:rsidRDefault="009123C6">
      <w:pPr>
        <w:pStyle w:val="BodyTextIndent"/>
        <w:tabs>
          <w:tab w:val="left" w:pos="360"/>
        </w:tabs>
        <w:ind w:left="720" w:right="-56" w:firstLine="720"/>
        <w:rPr>
          <w:rFonts w:ascii="Arial" w:hAnsi="Arial" w:cs="Arial"/>
          <w:b/>
          <w:bCs/>
          <w:sz w:val="48"/>
        </w:rPr>
      </w:pPr>
    </w:p>
    <w:p w14:paraId="2CC1C520" w14:textId="77777777" w:rsidR="009123C6" w:rsidRPr="00EB2406" w:rsidRDefault="009123C6">
      <w:pPr>
        <w:pStyle w:val="BodyTextIndent"/>
        <w:tabs>
          <w:tab w:val="left" w:pos="360"/>
        </w:tabs>
        <w:ind w:left="720" w:right="-56" w:firstLine="720"/>
        <w:rPr>
          <w:rFonts w:ascii="Arial" w:hAnsi="Arial" w:cs="Arial"/>
          <w:b/>
          <w:bCs/>
          <w:sz w:val="48"/>
        </w:rPr>
      </w:pPr>
    </w:p>
    <w:p w14:paraId="3AFC5787" w14:textId="77777777" w:rsidR="009123C6" w:rsidRPr="00EB2406" w:rsidRDefault="009123C6">
      <w:pPr>
        <w:pStyle w:val="BodyTextIndent"/>
        <w:ind w:left="0" w:right="-56" w:firstLine="1440"/>
        <w:rPr>
          <w:rFonts w:ascii="Arial" w:hAnsi="Arial" w:cs="Arial"/>
          <w:sz w:val="28"/>
        </w:rPr>
      </w:pPr>
      <w:r w:rsidRPr="00EB2406">
        <w:rPr>
          <w:rFonts w:ascii="Arial" w:hAnsi="Arial" w:cs="Arial"/>
          <w:b/>
          <w:bCs/>
        </w:rPr>
        <w:br/>
      </w:r>
      <w:r w:rsidRPr="00EB2406">
        <w:rPr>
          <w:rFonts w:ascii="Arial" w:hAnsi="Arial" w:cs="Arial"/>
          <w:sz w:val="28"/>
        </w:rPr>
        <w:t xml:space="preserve">Issued by </w:t>
      </w:r>
      <w:r w:rsidRPr="00EB2406">
        <w:rPr>
          <w:rFonts w:ascii="Arial" w:hAnsi="Arial" w:cs="Arial"/>
          <w:b/>
          <w:bCs/>
          <w:sz w:val="28"/>
        </w:rPr>
        <w:t>Metro</w:t>
      </w:r>
    </w:p>
    <w:p w14:paraId="7DB69B0C" w14:textId="77777777" w:rsidR="009123C6" w:rsidRPr="00EB2406" w:rsidRDefault="009123C6">
      <w:pPr>
        <w:pStyle w:val="Heading3"/>
        <w:ind w:right="-56"/>
        <w:rPr>
          <w:rFonts w:ascii="Arial" w:hAnsi="Arial" w:cs="Arial"/>
          <w:sz w:val="28"/>
        </w:rPr>
      </w:pPr>
    </w:p>
    <w:p w14:paraId="616726B9" w14:textId="77777777" w:rsidR="009123C6" w:rsidRPr="00EB2406" w:rsidRDefault="009123C6">
      <w:pPr>
        <w:pStyle w:val="Heading3"/>
        <w:ind w:right="-56"/>
        <w:rPr>
          <w:rFonts w:ascii="Arial" w:hAnsi="Arial" w:cs="Arial"/>
          <w:i w:val="0"/>
          <w:iCs w:val="0"/>
          <w:sz w:val="28"/>
          <w:u w:val="single"/>
        </w:rPr>
      </w:pPr>
      <w:r w:rsidRPr="00EB2406">
        <w:rPr>
          <w:rFonts w:ascii="Arial" w:hAnsi="Arial" w:cs="Arial"/>
          <w:i w:val="0"/>
          <w:iCs w:val="0"/>
          <w:sz w:val="28"/>
          <w:u w:val="single"/>
        </w:rPr>
        <w:t xml:space="preserve">West Yorkshire </w:t>
      </w:r>
      <w:r w:rsidR="00C243F3" w:rsidRPr="00EB2406">
        <w:rPr>
          <w:rFonts w:ascii="Arial" w:hAnsi="Arial" w:cs="Arial"/>
          <w:i w:val="0"/>
          <w:iCs w:val="0"/>
          <w:sz w:val="28"/>
          <w:u w:val="single"/>
        </w:rPr>
        <w:t>Combined Authority</w:t>
      </w:r>
    </w:p>
    <w:p w14:paraId="4D4581B7" w14:textId="77777777" w:rsidR="009123C6" w:rsidRPr="00EB2406" w:rsidRDefault="009123C6">
      <w:pPr>
        <w:pStyle w:val="Heading4"/>
        <w:ind w:right="-56"/>
        <w:rPr>
          <w:rFonts w:ascii="Arial" w:hAnsi="Arial" w:cs="Arial"/>
          <w:sz w:val="28"/>
        </w:rPr>
      </w:pPr>
      <w:r w:rsidRPr="00EB2406">
        <w:rPr>
          <w:rFonts w:ascii="Arial" w:hAnsi="Arial" w:cs="Arial"/>
          <w:sz w:val="28"/>
        </w:rPr>
        <w:t>Wellington House</w:t>
      </w:r>
    </w:p>
    <w:p w14:paraId="7E8E22A4" w14:textId="77777777" w:rsidR="009123C6" w:rsidRPr="00EB2406" w:rsidRDefault="009123C6">
      <w:pPr>
        <w:ind w:right="-56"/>
        <w:rPr>
          <w:sz w:val="28"/>
        </w:rPr>
      </w:pPr>
      <w:r w:rsidRPr="00EB2406">
        <w:rPr>
          <w:sz w:val="28"/>
        </w:rPr>
        <w:t>40 - 50 Wellington Street</w:t>
      </w:r>
    </w:p>
    <w:p w14:paraId="2DD3F3A0" w14:textId="77777777" w:rsidR="009123C6" w:rsidRPr="00EB2406" w:rsidRDefault="009123C6">
      <w:pPr>
        <w:ind w:right="-56"/>
        <w:rPr>
          <w:sz w:val="28"/>
        </w:rPr>
      </w:pPr>
      <w:r w:rsidRPr="00EB2406">
        <w:rPr>
          <w:sz w:val="28"/>
        </w:rPr>
        <w:t>LEEDS</w:t>
      </w:r>
    </w:p>
    <w:p w14:paraId="37361951" w14:textId="77777777" w:rsidR="009123C6" w:rsidRPr="00EB2406" w:rsidRDefault="009123C6">
      <w:pPr>
        <w:ind w:right="-56"/>
        <w:rPr>
          <w:sz w:val="28"/>
        </w:rPr>
      </w:pPr>
      <w:r w:rsidRPr="00EB2406">
        <w:rPr>
          <w:sz w:val="28"/>
        </w:rPr>
        <w:t>LS1 2DE</w:t>
      </w:r>
    </w:p>
    <w:p w14:paraId="31760A40" w14:textId="71BF0DEB" w:rsidR="009123C6" w:rsidRDefault="009123C6">
      <w:pPr>
        <w:rPr>
          <w:sz w:val="28"/>
        </w:rPr>
      </w:pPr>
      <w:r w:rsidRPr="00EB2406">
        <w:rPr>
          <w:sz w:val="28"/>
        </w:rPr>
        <w:t>Tel. 0113</w:t>
      </w:r>
      <w:r w:rsidR="00E303EE">
        <w:rPr>
          <w:sz w:val="28"/>
        </w:rPr>
        <w:t xml:space="preserve"> </w:t>
      </w:r>
      <w:r w:rsidRPr="00EB2406">
        <w:rPr>
          <w:sz w:val="28"/>
        </w:rPr>
        <w:t>251</w:t>
      </w:r>
      <w:r w:rsidR="00055147" w:rsidRPr="00EB2406">
        <w:rPr>
          <w:sz w:val="28"/>
        </w:rPr>
        <w:t xml:space="preserve"> </w:t>
      </w:r>
      <w:r w:rsidRPr="00EB2406">
        <w:rPr>
          <w:sz w:val="28"/>
        </w:rPr>
        <w:t>7299</w:t>
      </w:r>
    </w:p>
    <w:p w14:paraId="60E62EE7" w14:textId="77777777" w:rsidR="00A652A2" w:rsidRDefault="00A652A2">
      <w:pPr>
        <w:rPr>
          <w:sz w:val="28"/>
        </w:rPr>
      </w:pPr>
    </w:p>
    <w:p w14:paraId="79A239BE" w14:textId="77777777" w:rsidR="00A652A2" w:rsidRPr="00EB2406" w:rsidRDefault="00A652A2">
      <w:pPr>
        <w:rPr>
          <w:sz w:val="28"/>
        </w:rPr>
      </w:pPr>
    </w:p>
    <w:tbl>
      <w:tblPr>
        <w:tblW w:w="5791" w:type="pct"/>
        <w:tblInd w:w="-176" w:type="dxa"/>
        <w:tblBorders>
          <w:top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09"/>
        <w:gridCol w:w="4363"/>
        <w:gridCol w:w="1706"/>
        <w:gridCol w:w="2062"/>
      </w:tblGrid>
      <w:tr w:rsidR="007635BB" w:rsidRPr="00EB2406" w14:paraId="0F8594D3" w14:textId="77777777" w:rsidTr="007F36AF">
        <w:trPr>
          <w:cantSplit/>
          <w:trHeight w:val="149"/>
        </w:trPr>
        <w:tc>
          <w:tcPr>
            <w:tcW w:w="5000" w:type="pct"/>
            <w:gridSpan w:val="4"/>
            <w:tcBorders>
              <w:top w:val="double" w:sz="4" w:space="0" w:color="auto"/>
              <w:left w:val="double" w:sz="4" w:space="0" w:color="auto"/>
              <w:bottom w:val="double" w:sz="4" w:space="0" w:color="auto"/>
            </w:tcBorders>
          </w:tcPr>
          <w:p w14:paraId="2AD9C05C" w14:textId="42D926D9" w:rsidR="007635BB" w:rsidRPr="00E760C9" w:rsidRDefault="007635BB" w:rsidP="00E760C9">
            <w:pPr>
              <w:pStyle w:val="Heading1"/>
              <w:ind w:right="-56"/>
              <w:jc w:val="center"/>
              <w:rPr>
                <w:sz w:val="24"/>
              </w:rPr>
            </w:pPr>
            <w:r w:rsidRPr="00EB2406">
              <w:rPr>
                <w:sz w:val="22"/>
                <w:szCs w:val="22"/>
              </w:rPr>
              <w:br w:type="page"/>
            </w:r>
            <w:r w:rsidRPr="00EB2406">
              <w:rPr>
                <w:b/>
                <w:bCs/>
                <w:sz w:val="24"/>
              </w:rPr>
              <w:t>ROAD CLOSURES &amp; SPECIAL EVENTS IN LEEDS DISTRICT</w:t>
            </w:r>
          </w:p>
          <w:p w14:paraId="7EB56235" w14:textId="59C0BF1C" w:rsidR="007635BB" w:rsidRPr="00C81750" w:rsidRDefault="00A62914" w:rsidP="00C03DCC">
            <w:pPr>
              <w:jc w:val="right"/>
              <w:rPr>
                <w:b/>
                <w:bCs/>
              </w:rPr>
            </w:pPr>
            <w:r w:rsidRPr="00EB2406">
              <w:rPr>
                <w:b/>
                <w:bCs/>
              </w:rPr>
              <w:t>ISSUE DATE:</w:t>
            </w:r>
            <w:r w:rsidR="00AA551F" w:rsidRPr="00EB2406">
              <w:rPr>
                <w:b/>
                <w:bCs/>
              </w:rPr>
              <w:t xml:space="preserve"> </w:t>
            </w:r>
            <w:r w:rsidR="00C03DCC">
              <w:rPr>
                <w:b/>
                <w:bCs/>
              </w:rPr>
              <w:t>21</w:t>
            </w:r>
            <w:r w:rsidR="00C03DCC" w:rsidRPr="00C03DCC">
              <w:rPr>
                <w:b/>
                <w:bCs/>
                <w:vertAlign w:val="superscript"/>
              </w:rPr>
              <w:t>st</w:t>
            </w:r>
            <w:r w:rsidR="00C03DCC">
              <w:rPr>
                <w:b/>
                <w:bCs/>
              </w:rPr>
              <w:t xml:space="preserve"> </w:t>
            </w:r>
            <w:r w:rsidR="007F3D1B">
              <w:rPr>
                <w:b/>
                <w:bCs/>
              </w:rPr>
              <w:t>November</w:t>
            </w:r>
            <w:r w:rsidR="000C56D6">
              <w:rPr>
                <w:b/>
                <w:bCs/>
              </w:rPr>
              <w:t xml:space="preserve"> </w:t>
            </w:r>
            <w:r w:rsidR="001421F2">
              <w:rPr>
                <w:b/>
                <w:bCs/>
              </w:rPr>
              <w:t>2019</w:t>
            </w:r>
          </w:p>
        </w:tc>
      </w:tr>
      <w:tr w:rsidR="007635BB" w:rsidRPr="00EB2406" w14:paraId="26DCA7A1" w14:textId="77777777" w:rsidTr="00E32EC3">
        <w:trPr>
          <w:cantSplit/>
          <w:trHeight w:val="149"/>
        </w:trPr>
        <w:tc>
          <w:tcPr>
            <w:tcW w:w="1068" w:type="pct"/>
            <w:tcBorders>
              <w:top w:val="double" w:sz="4" w:space="0" w:color="auto"/>
              <w:left w:val="double" w:sz="4" w:space="0" w:color="auto"/>
              <w:bottom w:val="double" w:sz="4" w:space="0" w:color="auto"/>
            </w:tcBorders>
          </w:tcPr>
          <w:p w14:paraId="12AB2903" w14:textId="77777777" w:rsidR="007635BB" w:rsidRPr="00EB2406" w:rsidRDefault="007635BB" w:rsidP="00444A73">
            <w:pPr>
              <w:pStyle w:val="Heading1"/>
              <w:ind w:right="-56"/>
              <w:jc w:val="center"/>
              <w:rPr>
                <w:b/>
                <w:bCs/>
                <w:sz w:val="22"/>
                <w:szCs w:val="22"/>
              </w:rPr>
            </w:pPr>
            <w:r w:rsidRPr="00EB2406">
              <w:rPr>
                <w:b/>
                <w:bCs/>
                <w:sz w:val="22"/>
                <w:szCs w:val="22"/>
              </w:rPr>
              <w:t>SECTION OF ROUTE</w:t>
            </w:r>
          </w:p>
        </w:tc>
        <w:tc>
          <w:tcPr>
            <w:tcW w:w="2110" w:type="pct"/>
            <w:tcBorders>
              <w:top w:val="double" w:sz="4" w:space="0" w:color="auto"/>
              <w:left w:val="double" w:sz="4" w:space="0" w:color="auto"/>
              <w:bottom w:val="double" w:sz="4" w:space="0" w:color="auto"/>
            </w:tcBorders>
          </w:tcPr>
          <w:p w14:paraId="4B512112" w14:textId="77777777" w:rsidR="007635BB" w:rsidRPr="00EB2406" w:rsidRDefault="007635BB">
            <w:pPr>
              <w:pStyle w:val="Heading1"/>
              <w:ind w:right="-56"/>
              <w:jc w:val="center"/>
              <w:rPr>
                <w:b/>
                <w:bCs/>
                <w:sz w:val="22"/>
                <w:szCs w:val="22"/>
              </w:rPr>
            </w:pPr>
            <w:r w:rsidRPr="00EB2406">
              <w:rPr>
                <w:b/>
                <w:bCs/>
                <w:sz w:val="22"/>
                <w:szCs w:val="22"/>
              </w:rPr>
              <w:t>EVENT and DIVERSION</w:t>
            </w:r>
          </w:p>
        </w:tc>
        <w:tc>
          <w:tcPr>
            <w:tcW w:w="825" w:type="pct"/>
            <w:tcBorders>
              <w:top w:val="double" w:sz="4" w:space="0" w:color="auto"/>
              <w:left w:val="double" w:sz="4" w:space="0" w:color="auto"/>
              <w:bottom w:val="double" w:sz="4" w:space="0" w:color="auto"/>
            </w:tcBorders>
          </w:tcPr>
          <w:p w14:paraId="026E863C" w14:textId="77777777" w:rsidR="007635BB" w:rsidRPr="00EB2406" w:rsidRDefault="007635BB">
            <w:pPr>
              <w:pStyle w:val="Heading1"/>
              <w:ind w:right="-56"/>
              <w:jc w:val="center"/>
              <w:rPr>
                <w:b/>
                <w:bCs/>
                <w:sz w:val="22"/>
                <w:szCs w:val="22"/>
              </w:rPr>
            </w:pPr>
            <w:r w:rsidRPr="00EB2406">
              <w:rPr>
                <w:b/>
                <w:bCs/>
                <w:sz w:val="22"/>
                <w:szCs w:val="22"/>
              </w:rPr>
              <w:t>DATES OF WORK</w:t>
            </w:r>
          </w:p>
        </w:tc>
        <w:tc>
          <w:tcPr>
            <w:tcW w:w="997" w:type="pct"/>
            <w:tcBorders>
              <w:top w:val="double" w:sz="4" w:space="0" w:color="auto"/>
              <w:left w:val="double" w:sz="4" w:space="0" w:color="auto"/>
              <w:bottom w:val="double" w:sz="4" w:space="0" w:color="auto"/>
            </w:tcBorders>
          </w:tcPr>
          <w:p w14:paraId="65206557" w14:textId="77777777" w:rsidR="007635BB" w:rsidRPr="00EB2406" w:rsidRDefault="007635BB">
            <w:pPr>
              <w:pStyle w:val="Heading1"/>
              <w:ind w:right="-56"/>
              <w:jc w:val="center"/>
              <w:rPr>
                <w:b/>
                <w:bCs/>
                <w:sz w:val="22"/>
                <w:szCs w:val="22"/>
              </w:rPr>
            </w:pPr>
            <w:r w:rsidRPr="00EB2406">
              <w:rPr>
                <w:b/>
                <w:bCs/>
                <w:sz w:val="22"/>
                <w:szCs w:val="22"/>
              </w:rPr>
              <w:t>BUS OPERATOR</w:t>
            </w:r>
          </w:p>
        </w:tc>
      </w:tr>
      <w:tr w:rsidR="00D400EA" w14:paraId="4B8A0FEE" w14:textId="77777777" w:rsidTr="00E32EC3">
        <w:trPr>
          <w:cantSplit/>
          <w:trHeight w:val="842"/>
        </w:trPr>
        <w:tc>
          <w:tcPr>
            <w:tcW w:w="1068" w:type="pct"/>
            <w:tcBorders>
              <w:top w:val="single" w:sz="4" w:space="0" w:color="auto"/>
              <w:left w:val="double" w:sz="4" w:space="0" w:color="auto"/>
              <w:bottom w:val="single" w:sz="4" w:space="0" w:color="auto"/>
              <w:right w:val="single" w:sz="4" w:space="0" w:color="auto"/>
            </w:tcBorders>
            <w:shd w:val="clear" w:color="auto" w:fill="auto"/>
          </w:tcPr>
          <w:p w14:paraId="63B87BE1" w14:textId="0A91ED43" w:rsidR="00D400EA" w:rsidRDefault="00D400EA" w:rsidP="00047F78">
            <w:r>
              <w:t xml:space="preserve">Cardinal Road </w:t>
            </w:r>
            <w:r w:rsidRPr="00D400EA">
              <w:rPr>
                <w:b/>
              </w:rPr>
              <w:t>Beeston</w:t>
            </w:r>
          </w:p>
        </w:tc>
        <w:tc>
          <w:tcPr>
            <w:tcW w:w="2110" w:type="pct"/>
            <w:tcBorders>
              <w:top w:val="single" w:sz="4" w:space="0" w:color="auto"/>
              <w:left w:val="single" w:sz="4" w:space="0" w:color="auto"/>
              <w:bottom w:val="single" w:sz="4" w:space="0" w:color="auto"/>
              <w:right w:val="single" w:sz="4" w:space="0" w:color="auto"/>
            </w:tcBorders>
            <w:shd w:val="clear" w:color="auto" w:fill="auto"/>
          </w:tcPr>
          <w:p w14:paraId="1B47E7FA" w14:textId="77777777" w:rsidR="00D400EA" w:rsidRDefault="00D400EA" w:rsidP="00047F78">
            <w:pPr>
              <w:rPr>
                <w:u w:val="single"/>
              </w:rPr>
            </w:pPr>
            <w:r>
              <w:rPr>
                <w:u w:val="single"/>
              </w:rPr>
              <w:t xml:space="preserve">Northern Gas Networks </w:t>
            </w:r>
          </w:p>
          <w:p w14:paraId="37754706" w14:textId="4BEE741E" w:rsidR="00D400EA" w:rsidRPr="00D400EA" w:rsidRDefault="00D400EA" w:rsidP="00047F78">
            <w:r>
              <w:t>Buses will divert via Old Lane, Dewsbury Road and the Ring Road</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9327451" w14:textId="7E69D892" w:rsidR="00D400EA" w:rsidRDefault="00D400EA" w:rsidP="00047F78">
            <w:pPr>
              <w:rPr>
                <w:szCs w:val="22"/>
              </w:rPr>
            </w:pPr>
            <w:r>
              <w:rPr>
                <w:szCs w:val="22"/>
              </w:rPr>
              <w:t>Monday 18</w:t>
            </w:r>
            <w:r w:rsidRPr="00D400EA">
              <w:rPr>
                <w:szCs w:val="22"/>
                <w:vertAlign w:val="superscript"/>
              </w:rPr>
              <w:t>th</w:t>
            </w:r>
            <w:r>
              <w:rPr>
                <w:szCs w:val="22"/>
              </w:rPr>
              <w:t xml:space="preserve"> – Friday 29</w:t>
            </w:r>
            <w:r w:rsidRPr="00D400EA">
              <w:rPr>
                <w:szCs w:val="22"/>
                <w:vertAlign w:val="superscript"/>
              </w:rPr>
              <w:t>th</w:t>
            </w:r>
            <w:r>
              <w:rPr>
                <w:szCs w:val="22"/>
              </w:rPr>
              <w:t xml:space="preserve"> November</w:t>
            </w:r>
          </w:p>
        </w:tc>
        <w:tc>
          <w:tcPr>
            <w:tcW w:w="997" w:type="pct"/>
            <w:tcBorders>
              <w:top w:val="single" w:sz="4" w:space="0" w:color="auto"/>
              <w:left w:val="single" w:sz="4" w:space="0" w:color="auto"/>
              <w:bottom w:val="single" w:sz="4" w:space="0" w:color="auto"/>
              <w:right w:val="double" w:sz="4" w:space="0" w:color="auto"/>
            </w:tcBorders>
            <w:shd w:val="clear" w:color="auto" w:fill="auto"/>
          </w:tcPr>
          <w:p w14:paraId="3DA666CE" w14:textId="77777777" w:rsidR="00D400EA" w:rsidRDefault="00D400EA" w:rsidP="00047F78">
            <w:r>
              <w:t>First</w:t>
            </w:r>
          </w:p>
          <w:p w14:paraId="0FA517AD" w14:textId="505E42C3" w:rsidR="00D400EA" w:rsidRDefault="00D400EA" w:rsidP="00047F78">
            <w:r>
              <w:t>65</w:t>
            </w:r>
          </w:p>
        </w:tc>
      </w:tr>
      <w:tr w:rsidR="00E32EC3" w14:paraId="64DC6379" w14:textId="77777777" w:rsidTr="00E32EC3">
        <w:trPr>
          <w:cantSplit/>
          <w:trHeight w:val="842"/>
        </w:trPr>
        <w:tc>
          <w:tcPr>
            <w:tcW w:w="1068" w:type="pct"/>
            <w:tcBorders>
              <w:top w:val="single" w:sz="4" w:space="0" w:color="auto"/>
              <w:left w:val="double" w:sz="4" w:space="0" w:color="auto"/>
              <w:bottom w:val="single" w:sz="4" w:space="0" w:color="auto"/>
              <w:right w:val="single" w:sz="4" w:space="0" w:color="auto"/>
            </w:tcBorders>
            <w:shd w:val="clear" w:color="auto" w:fill="auto"/>
          </w:tcPr>
          <w:p w14:paraId="75174794" w14:textId="33C2B9CA" w:rsidR="00E32EC3" w:rsidRDefault="00E32EC3" w:rsidP="00047F78">
            <w:r>
              <w:t xml:space="preserve">B6157 Broad Lane </w:t>
            </w:r>
          </w:p>
          <w:p w14:paraId="18B2197A" w14:textId="63F340AD" w:rsidR="00E32EC3" w:rsidRPr="00E32EC3" w:rsidRDefault="00E32EC3" w:rsidP="005A7CCC">
            <w:pPr>
              <w:rPr>
                <w:b/>
              </w:rPr>
            </w:pPr>
            <w:r w:rsidRPr="00E32EC3">
              <w:rPr>
                <w:b/>
              </w:rPr>
              <w:t xml:space="preserve">Bramley </w:t>
            </w:r>
          </w:p>
        </w:tc>
        <w:tc>
          <w:tcPr>
            <w:tcW w:w="2110" w:type="pct"/>
            <w:tcBorders>
              <w:top w:val="single" w:sz="4" w:space="0" w:color="auto"/>
              <w:left w:val="single" w:sz="4" w:space="0" w:color="auto"/>
              <w:bottom w:val="single" w:sz="4" w:space="0" w:color="auto"/>
              <w:right w:val="single" w:sz="4" w:space="0" w:color="auto"/>
            </w:tcBorders>
            <w:shd w:val="clear" w:color="auto" w:fill="auto"/>
          </w:tcPr>
          <w:p w14:paraId="4636C0FA" w14:textId="77777777" w:rsidR="00E32EC3" w:rsidRDefault="00E32EC3" w:rsidP="00047F78">
            <w:pPr>
              <w:rPr>
                <w:u w:val="single"/>
              </w:rPr>
            </w:pPr>
            <w:r>
              <w:rPr>
                <w:u w:val="single"/>
              </w:rPr>
              <w:t xml:space="preserve">Burst water main </w:t>
            </w:r>
          </w:p>
          <w:p w14:paraId="03881E10" w14:textId="16B3C30F" w:rsidR="00E32EC3" w:rsidRPr="00E32EC3" w:rsidRDefault="00E32EC3" w:rsidP="00047F78">
            <w:r>
              <w:t>Buses diverting via Broadlea Hill, Broadlea Crescent and A657 Leeds and Bradford Road</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286D3BC1" w14:textId="77777777" w:rsidR="00E32EC3" w:rsidRDefault="005A7CCC" w:rsidP="00047F78">
            <w:pPr>
              <w:rPr>
                <w:szCs w:val="22"/>
              </w:rPr>
            </w:pPr>
            <w:r>
              <w:rPr>
                <w:szCs w:val="22"/>
              </w:rPr>
              <w:t>Sunday 24</w:t>
            </w:r>
            <w:r w:rsidRPr="005A7CCC">
              <w:rPr>
                <w:szCs w:val="22"/>
                <w:vertAlign w:val="superscript"/>
              </w:rPr>
              <w:t>th</w:t>
            </w:r>
            <w:r>
              <w:rPr>
                <w:szCs w:val="22"/>
              </w:rPr>
              <w:t xml:space="preserve"> November </w:t>
            </w:r>
          </w:p>
          <w:p w14:paraId="17F5FCE5" w14:textId="4B3ACE98" w:rsidR="005A7CCC" w:rsidRDefault="005A7CCC" w:rsidP="00047F78">
            <w:pPr>
              <w:rPr>
                <w:szCs w:val="22"/>
              </w:rPr>
            </w:pPr>
            <w:r>
              <w:rPr>
                <w:szCs w:val="22"/>
              </w:rPr>
              <w:t xml:space="preserve">0700 – 1100 </w:t>
            </w:r>
          </w:p>
        </w:tc>
        <w:tc>
          <w:tcPr>
            <w:tcW w:w="997" w:type="pct"/>
            <w:tcBorders>
              <w:top w:val="single" w:sz="4" w:space="0" w:color="auto"/>
              <w:left w:val="single" w:sz="4" w:space="0" w:color="auto"/>
              <w:bottom w:val="single" w:sz="4" w:space="0" w:color="auto"/>
              <w:right w:val="double" w:sz="4" w:space="0" w:color="auto"/>
            </w:tcBorders>
            <w:shd w:val="clear" w:color="auto" w:fill="auto"/>
          </w:tcPr>
          <w:p w14:paraId="4F4C0BD0" w14:textId="77777777" w:rsidR="00E32EC3" w:rsidRDefault="00E32EC3" w:rsidP="00047F78">
            <w:r>
              <w:t xml:space="preserve">First </w:t>
            </w:r>
          </w:p>
          <w:p w14:paraId="52F38FB1" w14:textId="336DFD82" w:rsidR="00E32EC3" w:rsidRDefault="00E32EC3" w:rsidP="00047F78">
            <w:r>
              <w:t>49 91</w:t>
            </w:r>
          </w:p>
        </w:tc>
      </w:tr>
      <w:tr w:rsidR="00FC0E27" w:rsidRPr="00EB2406" w14:paraId="703F4001" w14:textId="77777777" w:rsidTr="00E32EC3">
        <w:trPr>
          <w:cantSplit/>
          <w:trHeight w:val="842"/>
        </w:trPr>
        <w:tc>
          <w:tcPr>
            <w:tcW w:w="1068" w:type="pct"/>
            <w:tcBorders>
              <w:top w:val="single" w:sz="4" w:space="0" w:color="auto"/>
              <w:left w:val="double" w:sz="4" w:space="0" w:color="auto"/>
              <w:bottom w:val="single" w:sz="4" w:space="0" w:color="auto"/>
              <w:right w:val="single" w:sz="4" w:space="0" w:color="auto"/>
            </w:tcBorders>
            <w:shd w:val="clear" w:color="auto" w:fill="auto"/>
          </w:tcPr>
          <w:p w14:paraId="45874C57" w14:textId="0F3B5AB7" w:rsidR="00FC0E27" w:rsidRDefault="00A34F60" w:rsidP="0085541F">
            <w:r>
              <w:t>H</w:t>
            </w:r>
            <w:r w:rsidR="00FC0E27">
              <w:t>arehills Lane, Roundhay Road, Gledhow Road, Bayswater Road, Harehills Road</w:t>
            </w:r>
          </w:p>
          <w:p w14:paraId="566B9D74" w14:textId="7ACA3BDB" w:rsidR="00FC0E27" w:rsidRPr="00FC0E27" w:rsidRDefault="00FC0E27" w:rsidP="0085541F">
            <w:pPr>
              <w:rPr>
                <w:b/>
              </w:rPr>
            </w:pPr>
            <w:r>
              <w:rPr>
                <w:b/>
              </w:rPr>
              <w:t>Harehills</w:t>
            </w:r>
          </w:p>
        </w:tc>
        <w:tc>
          <w:tcPr>
            <w:tcW w:w="2110" w:type="pct"/>
            <w:tcBorders>
              <w:top w:val="single" w:sz="4" w:space="0" w:color="auto"/>
              <w:left w:val="single" w:sz="4" w:space="0" w:color="auto"/>
              <w:bottom w:val="single" w:sz="4" w:space="0" w:color="auto"/>
              <w:right w:val="single" w:sz="4" w:space="0" w:color="auto"/>
            </w:tcBorders>
            <w:shd w:val="clear" w:color="auto" w:fill="auto"/>
          </w:tcPr>
          <w:p w14:paraId="3D6AA33B" w14:textId="77777777" w:rsidR="00FC0E27" w:rsidRDefault="00FC0E27" w:rsidP="00B21B6D">
            <w:pPr>
              <w:rPr>
                <w:u w:val="single"/>
              </w:rPr>
            </w:pPr>
            <w:r>
              <w:rPr>
                <w:u w:val="single"/>
              </w:rPr>
              <w:t>Milaad-Un-Nabi Parade</w:t>
            </w:r>
          </w:p>
          <w:p w14:paraId="55231AAF" w14:textId="77777777" w:rsidR="00FC0E27" w:rsidRPr="00FC0E27" w:rsidRDefault="00FC0E27" w:rsidP="00FC0E27">
            <w:r w:rsidRPr="00FC0E27">
              <w:t xml:space="preserve">49 50 50A will operate via Oakwood Lane, Oak Tree Drive, Foundry Approach, Compton Road and Stanley Road and vice versa. </w:t>
            </w:r>
          </w:p>
          <w:p w14:paraId="3EC39C57" w14:textId="77777777" w:rsidR="00FC0E27" w:rsidRPr="00FC0E27" w:rsidRDefault="00FC0E27" w:rsidP="00FC0E27"/>
          <w:p w14:paraId="79845802" w14:textId="7313E7C2" w:rsidR="00FC0E27" w:rsidRPr="00A34F60" w:rsidRDefault="00FC0E27" w:rsidP="00B21B6D">
            <w:r w:rsidRPr="00FC0E27">
              <w:t xml:space="preserve">Service 91 will operate via Compton Road, Stanley Road, Beckett Street, Lincoln Green, Skinner Lane, Regent Street, Sheepscar and Scott Hall Road to resume normal route at Potternewton Lane and vice versa. </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5314201" w14:textId="44835EF1" w:rsidR="00FC0E27" w:rsidRDefault="00FC0E27" w:rsidP="00AB1105">
            <w:pPr>
              <w:spacing w:after="160"/>
            </w:pPr>
            <w:r>
              <w:t>Sunday 24</w:t>
            </w:r>
            <w:r w:rsidRPr="00FC0E27">
              <w:rPr>
                <w:vertAlign w:val="superscript"/>
              </w:rPr>
              <w:t>th</w:t>
            </w:r>
            <w:r>
              <w:t xml:space="preserve"> November 1200-1500</w:t>
            </w:r>
          </w:p>
        </w:tc>
        <w:tc>
          <w:tcPr>
            <w:tcW w:w="997" w:type="pct"/>
            <w:tcBorders>
              <w:top w:val="single" w:sz="4" w:space="0" w:color="auto"/>
              <w:left w:val="single" w:sz="4" w:space="0" w:color="auto"/>
              <w:bottom w:val="single" w:sz="4" w:space="0" w:color="auto"/>
              <w:right w:val="double" w:sz="4" w:space="0" w:color="auto"/>
            </w:tcBorders>
            <w:shd w:val="clear" w:color="auto" w:fill="auto"/>
          </w:tcPr>
          <w:p w14:paraId="2DBE152E" w14:textId="7EDE0D20" w:rsidR="00FC0E27" w:rsidRDefault="00FC0E27" w:rsidP="0085541F">
            <w:r>
              <w:t>First 49, 50, 50A 91</w:t>
            </w:r>
          </w:p>
        </w:tc>
      </w:tr>
      <w:tr w:rsidR="007C5CB4" w:rsidRPr="00EB2406" w14:paraId="0AF069C3" w14:textId="77777777" w:rsidTr="00E32EC3">
        <w:trPr>
          <w:cantSplit/>
          <w:trHeight w:val="842"/>
        </w:trPr>
        <w:tc>
          <w:tcPr>
            <w:tcW w:w="1068" w:type="pct"/>
            <w:tcBorders>
              <w:top w:val="single" w:sz="4" w:space="0" w:color="auto"/>
              <w:left w:val="double" w:sz="4" w:space="0" w:color="auto"/>
              <w:bottom w:val="single" w:sz="4" w:space="0" w:color="auto"/>
              <w:right w:val="single" w:sz="4" w:space="0" w:color="auto"/>
            </w:tcBorders>
            <w:shd w:val="clear" w:color="auto" w:fill="auto"/>
          </w:tcPr>
          <w:p w14:paraId="1DE25F41" w14:textId="106D0C12" w:rsidR="007C5CB4" w:rsidRDefault="007C5CB4" w:rsidP="0085541F">
            <w:r>
              <w:t>The Headrow, Park Row, Boar Lane, Duncan Street, New Market Street, and Vicar Lane to The Headrow</w:t>
            </w:r>
          </w:p>
          <w:p w14:paraId="502336BC" w14:textId="4274BEA5" w:rsidR="007C5CB4" w:rsidRPr="007C5CB4" w:rsidRDefault="007C5CB4" w:rsidP="0085541F">
            <w:pPr>
              <w:rPr>
                <w:b/>
              </w:rPr>
            </w:pPr>
            <w:r>
              <w:rPr>
                <w:b/>
              </w:rPr>
              <w:t>Leeds City Centre</w:t>
            </w:r>
          </w:p>
        </w:tc>
        <w:tc>
          <w:tcPr>
            <w:tcW w:w="2110" w:type="pct"/>
            <w:tcBorders>
              <w:top w:val="single" w:sz="4" w:space="0" w:color="auto"/>
              <w:left w:val="single" w:sz="4" w:space="0" w:color="auto"/>
              <w:bottom w:val="single" w:sz="4" w:space="0" w:color="auto"/>
              <w:right w:val="single" w:sz="4" w:space="0" w:color="auto"/>
            </w:tcBorders>
            <w:shd w:val="clear" w:color="auto" w:fill="auto"/>
          </w:tcPr>
          <w:p w14:paraId="13C28AF3" w14:textId="77777777" w:rsidR="007C5CB4" w:rsidRDefault="007C5CB4" w:rsidP="00B21B6D">
            <w:pPr>
              <w:rPr>
                <w:u w:val="single"/>
              </w:rPr>
            </w:pPr>
            <w:r>
              <w:rPr>
                <w:u w:val="single"/>
              </w:rPr>
              <w:t>Climate Change March</w:t>
            </w:r>
          </w:p>
          <w:p w14:paraId="71F79ED0" w14:textId="31C86B96" w:rsidR="007C5CB4" w:rsidRPr="007C5CB4" w:rsidRDefault="007C5CB4" w:rsidP="00B21B6D">
            <w:r>
              <w:t>Protest outside Leeds Town Hall at 1100 with march commencing approx. 1310. Disruption to buses expected.</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3948D92" w14:textId="643BC409" w:rsidR="007C5CB4" w:rsidRDefault="007C5CB4" w:rsidP="00AB1105">
            <w:pPr>
              <w:spacing w:after="160"/>
            </w:pPr>
            <w:r>
              <w:t>Friday 29</w:t>
            </w:r>
            <w:r w:rsidRPr="007C5CB4">
              <w:rPr>
                <w:vertAlign w:val="superscript"/>
              </w:rPr>
              <w:t>th</w:t>
            </w:r>
            <w:r>
              <w:t xml:space="preserve"> November </w:t>
            </w:r>
          </w:p>
        </w:tc>
        <w:tc>
          <w:tcPr>
            <w:tcW w:w="997" w:type="pct"/>
            <w:tcBorders>
              <w:top w:val="single" w:sz="4" w:space="0" w:color="auto"/>
              <w:left w:val="single" w:sz="4" w:space="0" w:color="auto"/>
              <w:bottom w:val="single" w:sz="4" w:space="0" w:color="auto"/>
              <w:right w:val="double" w:sz="4" w:space="0" w:color="auto"/>
            </w:tcBorders>
            <w:shd w:val="clear" w:color="auto" w:fill="auto"/>
          </w:tcPr>
          <w:p w14:paraId="3507E531" w14:textId="7DCDBFC3" w:rsidR="007C5CB4" w:rsidRDefault="007C5CB4" w:rsidP="0085541F">
            <w:r>
              <w:t>Arriva, Coastliner, Connexions, First, Harrogate Bus Company, Keighley Bus Company, Yorkshire Tiger.</w:t>
            </w:r>
          </w:p>
        </w:tc>
      </w:tr>
      <w:tr w:rsidR="005562B4" w:rsidRPr="00EB2406" w14:paraId="624E73F2" w14:textId="77777777" w:rsidTr="00E32EC3">
        <w:trPr>
          <w:cantSplit/>
          <w:trHeight w:val="842"/>
        </w:trPr>
        <w:tc>
          <w:tcPr>
            <w:tcW w:w="1068" w:type="pct"/>
            <w:tcBorders>
              <w:top w:val="single" w:sz="4" w:space="0" w:color="auto"/>
              <w:left w:val="double" w:sz="4" w:space="0" w:color="auto"/>
              <w:bottom w:val="single" w:sz="4" w:space="0" w:color="auto"/>
              <w:right w:val="single" w:sz="4" w:space="0" w:color="auto"/>
            </w:tcBorders>
            <w:shd w:val="clear" w:color="auto" w:fill="auto"/>
          </w:tcPr>
          <w:p w14:paraId="76C2F05D" w14:textId="295938F0" w:rsidR="005562B4" w:rsidRDefault="005562B4" w:rsidP="00107028">
            <w:r>
              <w:t>Eastgate</w:t>
            </w:r>
          </w:p>
          <w:p w14:paraId="6CE9530A" w14:textId="2D5DC28A" w:rsidR="005562B4" w:rsidRPr="005562B4" w:rsidRDefault="005562B4" w:rsidP="00107028">
            <w:pPr>
              <w:rPr>
                <w:b/>
              </w:rPr>
            </w:pPr>
            <w:r>
              <w:rPr>
                <w:b/>
              </w:rPr>
              <w:t>Leeds City Centre</w:t>
            </w:r>
          </w:p>
        </w:tc>
        <w:tc>
          <w:tcPr>
            <w:tcW w:w="2110" w:type="pct"/>
            <w:tcBorders>
              <w:top w:val="single" w:sz="4" w:space="0" w:color="auto"/>
              <w:left w:val="single" w:sz="4" w:space="0" w:color="auto"/>
              <w:bottom w:val="single" w:sz="4" w:space="0" w:color="auto"/>
              <w:right w:val="single" w:sz="4" w:space="0" w:color="auto"/>
            </w:tcBorders>
            <w:shd w:val="clear" w:color="auto" w:fill="auto"/>
          </w:tcPr>
          <w:p w14:paraId="00FCEAAC" w14:textId="77777777" w:rsidR="005562B4" w:rsidRDefault="005562B4" w:rsidP="00107028">
            <w:pPr>
              <w:rPr>
                <w:u w:val="single"/>
              </w:rPr>
            </w:pPr>
            <w:r>
              <w:rPr>
                <w:u w:val="single"/>
              </w:rPr>
              <w:t>District heating works</w:t>
            </w:r>
          </w:p>
          <w:p w14:paraId="4E238DCF" w14:textId="452C4A62" w:rsidR="005562B4" w:rsidRPr="005562B4" w:rsidRDefault="005562B4" w:rsidP="00107028">
            <w:r>
              <w:t>Eastbound section of Eastgate to be closed.</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45041CAF" w14:textId="352676C3" w:rsidR="005562B4" w:rsidRDefault="00A14CD3" w:rsidP="00107028">
            <w:pPr>
              <w:rPr>
                <w:szCs w:val="22"/>
              </w:rPr>
            </w:pPr>
            <w:r>
              <w:rPr>
                <w:szCs w:val="22"/>
              </w:rPr>
              <w:t>Thursday 11</w:t>
            </w:r>
            <w:r w:rsidRPr="00A14CD3">
              <w:rPr>
                <w:szCs w:val="22"/>
                <w:vertAlign w:val="superscript"/>
              </w:rPr>
              <w:t>th</w:t>
            </w:r>
            <w:r>
              <w:rPr>
                <w:szCs w:val="22"/>
              </w:rPr>
              <w:t xml:space="preserve"> November to Thursday 6</w:t>
            </w:r>
            <w:r w:rsidRPr="00A14CD3">
              <w:rPr>
                <w:szCs w:val="22"/>
                <w:vertAlign w:val="superscript"/>
              </w:rPr>
              <w:t>th</w:t>
            </w:r>
            <w:r>
              <w:rPr>
                <w:szCs w:val="22"/>
              </w:rPr>
              <w:t xml:space="preserve"> February</w:t>
            </w:r>
          </w:p>
        </w:tc>
        <w:tc>
          <w:tcPr>
            <w:tcW w:w="997" w:type="pct"/>
            <w:tcBorders>
              <w:top w:val="single" w:sz="4" w:space="0" w:color="auto"/>
              <w:left w:val="single" w:sz="4" w:space="0" w:color="auto"/>
              <w:bottom w:val="single" w:sz="4" w:space="0" w:color="auto"/>
              <w:right w:val="double" w:sz="4" w:space="0" w:color="auto"/>
            </w:tcBorders>
            <w:shd w:val="clear" w:color="auto" w:fill="auto"/>
          </w:tcPr>
          <w:p w14:paraId="49CD4149" w14:textId="3E483297" w:rsidR="005562B4" w:rsidRDefault="005562B4" w:rsidP="00A14CD3">
            <w:r>
              <w:t xml:space="preserve">First </w:t>
            </w:r>
            <w:r w:rsidR="00A14CD3">
              <w:t>11</w:t>
            </w:r>
            <w:r>
              <w:t xml:space="preserve"> divert via Lady Lane (No stops missed)</w:t>
            </w:r>
          </w:p>
        </w:tc>
      </w:tr>
      <w:tr w:rsidR="00107028" w:rsidRPr="00EB2406" w14:paraId="38090EF8" w14:textId="77777777" w:rsidTr="00E32EC3">
        <w:trPr>
          <w:cantSplit/>
          <w:trHeight w:val="842"/>
        </w:trPr>
        <w:tc>
          <w:tcPr>
            <w:tcW w:w="1068" w:type="pct"/>
            <w:tcBorders>
              <w:top w:val="single" w:sz="4" w:space="0" w:color="auto"/>
              <w:left w:val="double" w:sz="4" w:space="0" w:color="auto"/>
              <w:bottom w:val="single" w:sz="4" w:space="0" w:color="auto"/>
              <w:right w:val="single" w:sz="4" w:space="0" w:color="auto"/>
            </w:tcBorders>
            <w:shd w:val="clear" w:color="auto" w:fill="auto"/>
          </w:tcPr>
          <w:p w14:paraId="4E901A9B" w14:textId="01C3875A" w:rsidR="00107028" w:rsidRDefault="00107028" w:rsidP="00107028">
            <w:r>
              <w:lastRenderedPageBreak/>
              <w:t xml:space="preserve">The Headrow </w:t>
            </w:r>
          </w:p>
          <w:p w14:paraId="4CE9158B" w14:textId="2DDD81FA" w:rsidR="00107028" w:rsidRPr="009D4348" w:rsidRDefault="00107028" w:rsidP="00107028">
            <w:pPr>
              <w:rPr>
                <w:b/>
              </w:rPr>
            </w:pPr>
            <w:r w:rsidRPr="009D4348">
              <w:rPr>
                <w:b/>
              </w:rPr>
              <w:t>Leeds City Centre</w:t>
            </w:r>
          </w:p>
          <w:p w14:paraId="799FE3F8" w14:textId="77777777" w:rsidR="00107028" w:rsidRDefault="00107028" w:rsidP="00107028"/>
        </w:tc>
        <w:tc>
          <w:tcPr>
            <w:tcW w:w="2110" w:type="pct"/>
            <w:tcBorders>
              <w:top w:val="single" w:sz="4" w:space="0" w:color="auto"/>
              <w:left w:val="single" w:sz="4" w:space="0" w:color="auto"/>
              <w:bottom w:val="single" w:sz="4" w:space="0" w:color="auto"/>
              <w:right w:val="single" w:sz="4" w:space="0" w:color="auto"/>
            </w:tcBorders>
            <w:shd w:val="clear" w:color="auto" w:fill="auto"/>
          </w:tcPr>
          <w:p w14:paraId="74435114" w14:textId="77777777" w:rsidR="00107028" w:rsidRDefault="00107028" w:rsidP="00107028">
            <w:pPr>
              <w:rPr>
                <w:u w:val="single"/>
              </w:rPr>
            </w:pPr>
            <w:r w:rsidRPr="006A724F">
              <w:rPr>
                <w:u w:val="single"/>
              </w:rPr>
              <w:t>Eastbound closure of The Headrow</w:t>
            </w:r>
          </w:p>
          <w:p w14:paraId="364E38EF" w14:textId="77777777" w:rsidR="00107028" w:rsidRDefault="00107028" w:rsidP="00107028">
            <w:pPr>
              <w:rPr>
                <w:u w:val="single"/>
              </w:rPr>
            </w:pPr>
          </w:p>
          <w:p w14:paraId="5238B703" w14:textId="558A50E5" w:rsidR="00107028" w:rsidRPr="0088332D" w:rsidRDefault="00107028" w:rsidP="00107028">
            <w:pPr>
              <w:rPr>
                <w:rStyle w:val="Strong"/>
                <w:b w:val="0"/>
                <w:bCs w:val="0"/>
                <w:u w:val="single"/>
              </w:rPr>
            </w:pPr>
            <w:r w:rsidRPr="006A724F">
              <w:rPr>
                <w:rStyle w:val="Strong"/>
                <w:sz w:val="22"/>
                <w:szCs w:val="22"/>
              </w:rPr>
              <w:t>From 1</w:t>
            </w:r>
            <w:r w:rsidRPr="006A724F">
              <w:rPr>
                <w:rStyle w:val="Strong"/>
                <w:sz w:val="22"/>
                <w:szCs w:val="22"/>
                <w:vertAlign w:val="superscript"/>
              </w:rPr>
              <w:t>st</w:t>
            </w:r>
            <w:r w:rsidRPr="006A724F">
              <w:rPr>
                <w:rStyle w:val="Strong"/>
                <w:sz w:val="22"/>
                <w:szCs w:val="22"/>
              </w:rPr>
              <w:t xml:space="preserve"> September 2019 – Eastbound closure of The Headrow</w:t>
            </w:r>
          </w:p>
          <w:p w14:paraId="64D1DF01" w14:textId="77777777" w:rsidR="00107028" w:rsidRPr="006A724F" w:rsidRDefault="00107028" w:rsidP="00107028">
            <w:pPr>
              <w:pStyle w:val="NormalWeb"/>
            </w:pPr>
            <w:r w:rsidRPr="006A724F">
              <w:rPr>
                <w:rStyle w:val="Strong"/>
                <w:rFonts w:ascii="Arial" w:hAnsi="Arial" w:cs="Arial"/>
                <w:sz w:val="22"/>
                <w:szCs w:val="22"/>
              </w:rPr>
              <w:t>The Headrow eastbound will be closed to all traffic from its junction with Calverley Street to Vicar Lane.</w:t>
            </w:r>
          </w:p>
          <w:p w14:paraId="62651F4C" w14:textId="77777777" w:rsidR="00107028" w:rsidRPr="006A724F" w:rsidRDefault="00107028" w:rsidP="00107028">
            <w:pPr>
              <w:pStyle w:val="NormalWeb"/>
              <w:rPr>
                <w:rFonts w:ascii="Arial" w:hAnsi="Arial" w:cs="Arial"/>
                <w:sz w:val="22"/>
                <w:szCs w:val="22"/>
              </w:rPr>
            </w:pPr>
            <w:r w:rsidRPr="006A724F">
              <w:rPr>
                <w:rStyle w:val="Strong"/>
                <w:rFonts w:ascii="Arial" w:hAnsi="Arial" w:cs="Arial"/>
                <w:sz w:val="22"/>
                <w:szCs w:val="22"/>
              </w:rPr>
              <w:t>Buses operating west to east</w:t>
            </w:r>
            <w:r w:rsidRPr="006A724F">
              <w:rPr>
                <w:rFonts w:ascii="Arial" w:hAnsi="Arial" w:cs="Arial"/>
                <w:sz w:val="22"/>
                <w:szCs w:val="22"/>
              </w:rPr>
              <w:t xml:space="preserve"> will operate normal route to Westgate then via The Headrow, Calverley Street, Great George Street, Merrion Street, New Briggate and Vicar Lane before resuming normal route at the junction with Eastgate/Vicar Lane.</w:t>
            </w:r>
          </w:p>
          <w:p w14:paraId="5C6EA310" w14:textId="646A64EE" w:rsidR="00107028" w:rsidRPr="006A724F" w:rsidRDefault="00107028" w:rsidP="00107028">
            <w:pPr>
              <w:pStyle w:val="NormalWeb"/>
              <w:rPr>
                <w:rFonts w:ascii="Arial" w:hAnsi="Arial" w:cs="Arial"/>
                <w:sz w:val="22"/>
                <w:szCs w:val="22"/>
              </w:rPr>
            </w:pPr>
            <w:r w:rsidRPr="006A724F">
              <w:rPr>
                <w:rStyle w:val="Strong"/>
                <w:rFonts w:ascii="Arial" w:hAnsi="Arial" w:cs="Arial"/>
                <w:sz w:val="22"/>
                <w:szCs w:val="22"/>
              </w:rPr>
              <w:t>Some buses operating west to east will avoid The Headrow</w:t>
            </w:r>
            <w:r w:rsidRPr="006A724F">
              <w:rPr>
                <w:rFonts w:ascii="Arial" w:hAnsi="Arial" w:cs="Arial"/>
                <w:sz w:val="22"/>
                <w:szCs w:val="22"/>
              </w:rPr>
              <w:t xml:space="preserve"> by operating from Wellington Street via King Street, Infirmary Street, City Square, Boar Lane, Duncan Street, Call Lane, New York Street and York Street to Leeds Bus Station.</w:t>
            </w:r>
          </w:p>
          <w:p w14:paraId="1B7291B4" w14:textId="6BE4D780" w:rsidR="00107028" w:rsidRPr="006A724F" w:rsidRDefault="00107028" w:rsidP="00107028">
            <w:pPr>
              <w:pStyle w:val="NormalWeb"/>
              <w:rPr>
                <w:rFonts w:ascii="Arial" w:hAnsi="Arial" w:cs="Arial"/>
                <w:sz w:val="22"/>
                <w:szCs w:val="22"/>
              </w:rPr>
            </w:pPr>
            <w:r w:rsidRPr="006A724F">
              <w:rPr>
                <w:rStyle w:val="Strong"/>
                <w:rFonts w:ascii="Arial" w:hAnsi="Arial" w:cs="Arial"/>
                <w:sz w:val="22"/>
                <w:szCs w:val="22"/>
              </w:rPr>
              <w:t>Buses operating south to north</w:t>
            </w:r>
            <w:r w:rsidRPr="006A724F">
              <w:rPr>
                <w:rFonts w:ascii="Arial" w:hAnsi="Arial" w:cs="Arial"/>
                <w:sz w:val="22"/>
                <w:szCs w:val="22"/>
              </w:rPr>
              <w:t xml:space="preserve"> via Leeds City Centre will operate via King Street, East Parade, Calverley Street and Great George Street before resuming normal route on Woodhouse Lane. Buses cannot operate Park Row – The Headrow – Calverley Street as there is a right turn ban from The Headrow onto Calverley Street.</w:t>
            </w:r>
          </w:p>
          <w:p w14:paraId="154C67A8" w14:textId="77777777" w:rsidR="00107028" w:rsidRPr="006A724F" w:rsidRDefault="00107028" w:rsidP="00107028">
            <w:pPr>
              <w:pStyle w:val="NormalWeb"/>
              <w:rPr>
                <w:rFonts w:ascii="Arial" w:hAnsi="Arial" w:cs="Arial"/>
                <w:sz w:val="22"/>
                <w:szCs w:val="22"/>
              </w:rPr>
            </w:pPr>
            <w:r w:rsidRPr="006A724F">
              <w:rPr>
                <w:rStyle w:val="Strong"/>
                <w:rFonts w:ascii="Arial" w:hAnsi="Arial" w:cs="Arial"/>
                <w:sz w:val="22"/>
                <w:szCs w:val="22"/>
              </w:rPr>
              <w:t>Buses operating north to south</w:t>
            </w:r>
            <w:r w:rsidRPr="006A724F">
              <w:rPr>
                <w:rFonts w:ascii="Arial" w:hAnsi="Arial" w:cs="Arial"/>
                <w:sz w:val="22"/>
                <w:szCs w:val="22"/>
              </w:rPr>
              <w:t xml:space="preserve"> </w:t>
            </w:r>
            <w:r w:rsidRPr="006A724F">
              <w:rPr>
                <w:rStyle w:val="Strong"/>
                <w:rFonts w:ascii="Arial" w:hAnsi="Arial" w:cs="Arial"/>
                <w:sz w:val="22"/>
                <w:szCs w:val="22"/>
              </w:rPr>
              <w:t>via Woodhouse Lane</w:t>
            </w:r>
            <w:r w:rsidRPr="006A724F">
              <w:rPr>
                <w:rFonts w:ascii="Arial" w:hAnsi="Arial" w:cs="Arial"/>
                <w:sz w:val="22"/>
                <w:szCs w:val="22"/>
              </w:rPr>
              <w:t xml:space="preserve"> will operate normal route</w:t>
            </w:r>
          </w:p>
          <w:p w14:paraId="2F315387" w14:textId="77777777" w:rsidR="00107028" w:rsidRDefault="00107028" w:rsidP="00107028">
            <w:pPr>
              <w:pStyle w:val="NormalWeb"/>
              <w:rPr>
                <w:rFonts w:ascii="Arial" w:hAnsi="Arial" w:cs="Arial"/>
                <w:sz w:val="22"/>
                <w:szCs w:val="22"/>
              </w:rPr>
            </w:pPr>
            <w:r w:rsidRPr="006A724F">
              <w:rPr>
                <w:rStyle w:val="Strong"/>
                <w:rFonts w:ascii="Arial" w:hAnsi="Arial" w:cs="Arial"/>
                <w:sz w:val="22"/>
                <w:szCs w:val="22"/>
              </w:rPr>
              <w:t>Westbound services on The Headrow</w:t>
            </w:r>
            <w:r w:rsidRPr="006A724F">
              <w:rPr>
                <w:rFonts w:ascii="Arial" w:hAnsi="Arial" w:cs="Arial"/>
                <w:sz w:val="22"/>
                <w:szCs w:val="22"/>
              </w:rPr>
              <w:t xml:space="preserve"> will operate normal route throughout the road works period.</w:t>
            </w:r>
          </w:p>
          <w:p w14:paraId="3AD58E5A" w14:textId="419C28D3" w:rsidR="00107028" w:rsidRPr="002C3BCC" w:rsidRDefault="00107028" w:rsidP="00107028">
            <w:pPr>
              <w:pStyle w:val="NormalWeb"/>
              <w:rPr>
                <w:rFonts w:ascii="Arial" w:hAnsi="Arial" w:cs="Arial"/>
                <w:bCs/>
                <w:sz w:val="22"/>
                <w:szCs w:val="22"/>
                <w:lang w:val="en-US"/>
              </w:rPr>
            </w:pPr>
            <w:r>
              <w:rPr>
                <w:rFonts w:ascii="Arial" w:hAnsi="Arial" w:cs="Arial"/>
                <w:b/>
                <w:sz w:val="22"/>
                <w:szCs w:val="22"/>
              </w:rPr>
              <w:t xml:space="preserve">Service </w:t>
            </w:r>
            <w:r w:rsidRPr="002C3BCC">
              <w:rPr>
                <w:rFonts w:ascii="Arial" w:hAnsi="Arial" w:cs="Arial"/>
                <w:b/>
                <w:sz w:val="22"/>
                <w:szCs w:val="22"/>
              </w:rPr>
              <w:t>N1</w:t>
            </w:r>
            <w:r>
              <w:rPr>
                <w:rFonts w:ascii="Arial" w:hAnsi="Arial" w:cs="Arial"/>
                <w:b/>
                <w:sz w:val="22"/>
                <w:szCs w:val="22"/>
              </w:rPr>
              <w:t xml:space="preserve"> </w:t>
            </w:r>
            <w:r>
              <w:rPr>
                <w:rFonts w:ascii="Arial" w:hAnsi="Arial" w:cs="Arial"/>
                <w:bCs/>
                <w:sz w:val="22"/>
                <w:szCs w:val="22"/>
                <w:lang w:val="en-US"/>
              </w:rPr>
              <w:t xml:space="preserve">Towards City Centre via </w:t>
            </w:r>
            <w:r w:rsidRPr="002C3BCC">
              <w:rPr>
                <w:rFonts w:ascii="Arial" w:hAnsi="Arial" w:cs="Arial"/>
                <w:bCs/>
                <w:sz w:val="22"/>
                <w:szCs w:val="22"/>
                <w:lang w:val="en-US"/>
              </w:rPr>
              <w:t xml:space="preserve"> Woodhouse Lane, Portland Way, Calverley Street, Portland Street, Great George Street, </w:t>
            </w:r>
            <w:r>
              <w:rPr>
                <w:rFonts w:ascii="Arial" w:hAnsi="Arial" w:cs="Arial"/>
                <w:bCs/>
                <w:sz w:val="22"/>
                <w:szCs w:val="22"/>
                <w:lang w:val="en-US"/>
              </w:rPr>
              <w:t>(</w:t>
            </w:r>
            <w:r w:rsidRPr="002C3BCC">
              <w:rPr>
                <w:rFonts w:ascii="Arial" w:hAnsi="Arial" w:cs="Arial"/>
                <w:bCs/>
                <w:sz w:val="22"/>
                <w:szCs w:val="22"/>
                <w:lang w:val="en-US"/>
              </w:rPr>
              <w:t>Stop C)</w:t>
            </w:r>
          </w:p>
          <w:p w14:paraId="1AD2324F" w14:textId="77777777" w:rsidR="00107028" w:rsidRDefault="00107028" w:rsidP="00107028">
            <w:pPr>
              <w:pStyle w:val="NormalWeb"/>
              <w:rPr>
                <w:rFonts w:ascii="Arial" w:hAnsi="Arial" w:cs="Arial"/>
                <w:bCs/>
                <w:sz w:val="22"/>
                <w:szCs w:val="22"/>
                <w:lang w:val="en-US"/>
              </w:rPr>
            </w:pPr>
            <w:r w:rsidRPr="002C3BCC">
              <w:rPr>
                <w:rFonts w:ascii="Arial" w:hAnsi="Arial" w:cs="Arial"/>
                <w:bCs/>
                <w:sz w:val="22"/>
                <w:szCs w:val="22"/>
                <w:lang w:val="en-US"/>
              </w:rPr>
              <w:t>Towards Headingley</w:t>
            </w:r>
            <w:r>
              <w:rPr>
                <w:rFonts w:ascii="Arial" w:hAnsi="Arial" w:cs="Arial"/>
                <w:bCs/>
                <w:sz w:val="22"/>
                <w:szCs w:val="22"/>
                <w:lang w:val="en-US"/>
              </w:rPr>
              <w:t xml:space="preserve">: </w:t>
            </w:r>
            <w:r w:rsidRPr="002C3BCC">
              <w:rPr>
                <w:rFonts w:ascii="Arial" w:hAnsi="Arial" w:cs="Arial"/>
                <w:bCs/>
                <w:sz w:val="22"/>
                <w:szCs w:val="22"/>
                <w:lang w:val="en-US"/>
              </w:rPr>
              <w:t>from</w:t>
            </w:r>
            <w:r>
              <w:rPr>
                <w:rFonts w:ascii="Arial" w:hAnsi="Arial" w:cs="Arial"/>
                <w:bCs/>
                <w:sz w:val="22"/>
                <w:szCs w:val="22"/>
                <w:lang w:val="en-US"/>
              </w:rPr>
              <w:t xml:space="preserve"> </w:t>
            </w:r>
            <w:r w:rsidRPr="002C3BCC">
              <w:rPr>
                <w:rFonts w:ascii="Arial" w:hAnsi="Arial" w:cs="Arial"/>
                <w:bCs/>
                <w:sz w:val="22"/>
                <w:szCs w:val="22"/>
                <w:lang w:val="en-US"/>
              </w:rPr>
              <w:t>Great George Street and Woodhouse Lane to normal route.</w:t>
            </w:r>
          </w:p>
          <w:p w14:paraId="05F98880" w14:textId="09C9C73E" w:rsidR="00107028" w:rsidRPr="0088332D" w:rsidRDefault="00107028" w:rsidP="00107028">
            <w:pPr>
              <w:pStyle w:val="NormalWeb"/>
              <w:rPr>
                <w:rFonts w:ascii="Arial" w:hAnsi="Arial" w:cs="Arial"/>
                <w:u w:val="single"/>
                <w:lang w:val="en-US" w:eastAsia="en-US"/>
              </w:rPr>
            </w:pPr>
            <w:r w:rsidRPr="006A724F">
              <w:rPr>
                <w:rFonts w:ascii="Arial" w:hAnsi="Arial" w:cs="Arial"/>
                <w:sz w:val="22"/>
                <w:szCs w:val="22"/>
              </w:rPr>
              <w:t>Please follow the link for more detailed information on the closure</w:t>
            </w:r>
            <w:r>
              <w:rPr>
                <w:rFonts w:ascii="Arial" w:hAnsi="Arial" w:cs="Arial"/>
                <w:sz w:val="22"/>
                <w:szCs w:val="22"/>
              </w:rPr>
              <w:t xml:space="preserve"> </w:t>
            </w:r>
            <w:hyperlink r:id="rId9" w:history="1">
              <w:r w:rsidRPr="006A724F">
                <w:rPr>
                  <w:rStyle w:val="Hyperlink"/>
                  <w:rFonts w:ascii="Arial" w:hAnsi="Arial" w:cs="Arial"/>
                  <w:color w:val="auto"/>
                  <w:lang w:val="en-US" w:eastAsia="en-US"/>
                </w:rPr>
                <w:t>www.wymetro.com/theheadrow</w:t>
              </w:r>
            </w:hyperlink>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0F63D16" w14:textId="154C3507" w:rsidR="00107028" w:rsidRDefault="00107028" w:rsidP="00107028">
            <w:pPr>
              <w:rPr>
                <w:szCs w:val="22"/>
              </w:rPr>
            </w:pPr>
            <w:r>
              <w:rPr>
                <w:szCs w:val="22"/>
              </w:rPr>
              <w:t>Sunday 1</w:t>
            </w:r>
            <w:r w:rsidRPr="00D32001">
              <w:rPr>
                <w:szCs w:val="22"/>
                <w:vertAlign w:val="superscript"/>
              </w:rPr>
              <w:t>st</w:t>
            </w:r>
            <w:r>
              <w:rPr>
                <w:szCs w:val="22"/>
              </w:rPr>
              <w:t xml:space="preserve"> September until Autumn 2020</w:t>
            </w:r>
          </w:p>
        </w:tc>
        <w:tc>
          <w:tcPr>
            <w:tcW w:w="997" w:type="pct"/>
            <w:tcBorders>
              <w:top w:val="single" w:sz="4" w:space="0" w:color="auto"/>
              <w:left w:val="single" w:sz="4" w:space="0" w:color="auto"/>
              <w:bottom w:val="single" w:sz="4" w:space="0" w:color="auto"/>
              <w:right w:val="double" w:sz="4" w:space="0" w:color="auto"/>
            </w:tcBorders>
            <w:shd w:val="clear" w:color="auto" w:fill="auto"/>
          </w:tcPr>
          <w:p w14:paraId="119263BD" w14:textId="02D1CF0A" w:rsidR="00107028" w:rsidRDefault="00107028" w:rsidP="00107028">
            <w:r>
              <w:t>Arriva, First, Keighley Bus Company, Harrogate Bus Company, Yorkshire Tiger</w:t>
            </w:r>
          </w:p>
        </w:tc>
      </w:tr>
      <w:tr w:rsidR="00835013" w:rsidRPr="00EB2406" w14:paraId="1AFB2962" w14:textId="77777777" w:rsidTr="00E32EC3">
        <w:trPr>
          <w:cantSplit/>
          <w:trHeight w:val="842"/>
        </w:trPr>
        <w:tc>
          <w:tcPr>
            <w:tcW w:w="1068" w:type="pct"/>
            <w:tcBorders>
              <w:top w:val="single" w:sz="4" w:space="0" w:color="auto"/>
              <w:left w:val="double" w:sz="4" w:space="0" w:color="auto"/>
              <w:bottom w:val="single" w:sz="4" w:space="0" w:color="auto"/>
              <w:right w:val="single" w:sz="4" w:space="0" w:color="auto"/>
            </w:tcBorders>
            <w:shd w:val="clear" w:color="auto" w:fill="auto"/>
          </w:tcPr>
          <w:p w14:paraId="306F563D" w14:textId="3A4C407F" w:rsidR="00835013" w:rsidRDefault="00835013" w:rsidP="00107028">
            <w:r>
              <w:t>Wellington Street</w:t>
            </w:r>
          </w:p>
          <w:p w14:paraId="06E8559E" w14:textId="1A5315EA" w:rsidR="00835013" w:rsidRPr="00835013" w:rsidRDefault="00835013" w:rsidP="00107028">
            <w:pPr>
              <w:rPr>
                <w:b/>
              </w:rPr>
            </w:pPr>
            <w:r>
              <w:rPr>
                <w:b/>
              </w:rPr>
              <w:t>Leeds City Centre</w:t>
            </w:r>
          </w:p>
        </w:tc>
        <w:tc>
          <w:tcPr>
            <w:tcW w:w="2110" w:type="pct"/>
            <w:tcBorders>
              <w:top w:val="single" w:sz="4" w:space="0" w:color="auto"/>
              <w:left w:val="single" w:sz="4" w:space="0" w:color="auto"/>
              <w:bottom w:val="single" w:sz="4" w:space="0" w:color="auto"/>
              <w:right w:val="single" w:sz="4" w:space="0" w:color="auto"/>
            </w:tcBorders>
            <w:shd w:val="clear" w:color="auto" w:fill="auto"/>
          </w:tcPr>
          <w:p w14:paraId="007C7A51" w14:textId="77777777" w:rsidR="00835013" w:rsidRDefault="00835013" w:rsidP="00107028">
            <w:pPr>
              <w:rPr>
                <w:u w:val="single"/>
              </w:rPr>
            </w:pPr>
            <w:r>
              <w:rPr>
                <w:u w:val="single"/>
              </w:rPr>
              <w:t>Crane removal</w:t>
            </w:r>
          </w:p>
          <w:p w14:paraId="11F73ADC" w14:textId="3EA39743" w:rsidR="00835013" w:rsidRDefault="00835013" w:rsidP="00107028">
            <w:r>
              <w:t>33 34 Divert via Quebec Street, Park Place and Queen Street</w:t>
            </w:r>
          </w:p>
          <w:p w14:paraId="1A2931C4" w14:textId="44005D0B" w:rsidR="00835013" w:rsidRPr="00835013" w:rsidRDefault="00835013" w:rsidP="00107028">
            <w:r>
              <w:t xml:space="preserve">4 5 14 15 16 16A 35 60 508 757 </w:t>
            </w:r>
            <w:r w:rsidR="00963D3E">
              <w:t xml:space="preserve">X11 </w:t>
            </w:r>
            <w:r>
              <w:t>Divert via Aire Street and Thirsk Row</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3966FBDA" w14:textId="6CFAFDFC" w:rsidR="00835013" w:rsidRDefault="00C03DCC" w:rsidP="00C03DCC">
            <w:pPr>
              <w:rPr>
                <w:szCs w:val="22"/>
              </w:rPr>
            </w:pPr>
            <w:r>
              <w:rPr>
                <w:szCs w:val="22"/>
              </w:rPr>
              <w:t>Saturday</w:t>
            </w:r>
            <w:r w:rsidR="00835013">
              <w:rPr>
                <w:szCs w:val="22"/>
              </w:rPr>
              <w:t xml:space="preserve"> </w:t>
            </w:r>
            <w:r>
              <w:rPr>
                <w:szCs w:val="22"/>
              </w:rPr>
              <w:t>30</w:t>
            </w:r>
            <w:r w:rsidRPr="00C03DCC">
              <w:rPr>
                <w:szCs w:val="22"/>
                <w:vertAlign w:val="superscript"/>
              </w:rPr>
              <w:t>th</w:t>
            </w:r>
            <w:r>
              <w:rPr>
                <w:szCs w:val="22"/>
              </w:rPr>
              <w:t xml:space="preserve"> </w:t>
            </w:r>
            <w:r w:rsidR="00835013">
              <w:rPr>
                <w:szCs w:val="22"/>
              </w:rPr>
              <w:t>November</w:t>
            </w:r>
            <w:r>
              <w:rPr>
                <w:szCs w:val="22"/>
              </w:rPr>
              <w:t xml:space="preserve"> and Sunday 1</w:t>
            </w:r>
            <w:r w:rsidRPr="00C03DCC">
              <w:rPr>
                <w:szCs w:val="22"/>
                <w:vertAlign w:val="superscript"/>
              </w:rPr>
              <w:t>st</w:t>
            </w:r>
            <w:r>
              <w:rPr>
                <w:szCs w:val="22"/>
              </w:rPr>
              <w:t xml:space="preserve"> December</w:t>
            </w:r>
          </w:p>
        </w:tc>
        <w:tc>
          <w:tcPr>
            <w:tcW w:w="997" w:type="pct"/>
            <w:tcBorders>
              <w:top w:val="single" w:sz="4" w:space="0" w:color="auto"/>
              <w:left w:val="single" w:sz="4" w:space="0" w:color="auto"/>
              <w:bottom w:val="single" w:sz="4" w:space="0" w:color="auto"/>
              <w:right w:val="double" w:sz="4" w:space="0" w:color="auto"/>
            </w:tcBorders>
            <w:shd w:val="clear" w:color="auto" w:fill="auto"/>
          </w:tcPr>
          <w:p w14:paraId="3ED8B742" w14:textId="539640D8" w:rsidR="00835013" w:rsidRDefault="00835013" w:rsidP="00107028">
            <w:r>
              <w:t xml:space="preserve">First 4 5 14 15 16 16A 33 34 35 </w:t>
            </w:r>
          </w:p>
        </w:tc>
      </w:tr>
      <w:tr w:rsidR="00107028" w14:paraId="0AF79B44" w14:textId="77777777" w:rsidTr="00E32EC3">
        <w:trPr>
          <w:cantSplit/>
          <w:trHeight w:val="2500"/>
        </w:trPr>
        <w:tc>
          <w:tcPr>
            <w:tcW w:w="1068" w:type="pct"/>
            <w:tcBorders>
              <w:top w:val="single" w:sz="4" w:space="0" w:color="auto"/>
              <w:left w:val="double" w:sz="4" w:space="0" w:color="auto"/>
              <w:bottom w:val="single" w:sz="4" w:space="0" w:color="auto"/>
              <w:right w:val="single" w:sz="4" w:space="0" w:color="auto"/>
            </w:tcBorders>
          </w:tcPr>
          <w:p w14:paraId="613421D7" w14:textId="426D33C4" w:rsidR="00107028" w:rsidRDefault="00107028" w:rsidP="00107028">
            <w:pPr>
              <w:tabs>
                <w:tab w:val="right" w:pos="1920"/>
              </w:tabs>
            </w:pPr>
            <w:r>
              <w:lastRenderedPageBreak/>
              <w:t>York Street (Marsh Lane to Duke Street both directions)</w:t>
            </w:r>
          </w:p>
          <w:p w14:paraId="1F22045B" w14:textId="4BAF7370" w:rsidR="00107028" w:rsidRPr="002456CB" w:rsidRDefault="00107028" w:rsidP="00107028">
            <w:pPr>
              <w:tabs>
                <w:tab w:val="right" w:pos="1920"/>
              </w:tabs>
              <w:rPr>
                <w:b/>
              </w:rPr>
            </w:pPr>
            <w:r>
              <w:rPr>
                <w:b/>
              </w:rPr>
              <w:t>Leeds City Centre</w:t>
            </w:r>
          </w:p>
        </w:tc>
        <w:tc>
          <w:tcPr>
            <w:tcW w:w="2110" w:type="pct"/>
            <w:tcBorders>
              <w:top w:val="single" w:sz="4" w:space="0" w:color="auto"/>
              <w:left w:val="single" w:sz="4" w:space="0" w:color="auto"/>
              <w:bottom w:val="single" w:sz="4" w:space="0" w:color="auto"/>
              <w:right w:val="single" w:sz="4" w:space="0" w:color="auto"/>
            </w:tcBorders>
          </w:tcPr>
          <w:p w14:paraId="14F40495" w14:textId="77777777" w:rsidR="00107028" w:rsidRDefault="00107028" w:rsidP="00107028">
            <w:pPr>
              <w:rPr>
                <w:u w:val="single"/>
              </w:rPr>
            </w:pPr>
            <w:r>
              <w:rPr>
                <w:u w:val="single"/>
              </w:rPr>
              <w:t>Cycle Highway works</w:t>
            </w:r>
          </w:p>
          <w:p w14:paraId="770DE342" w14:textId="43F87C98" w:rsidR="00107028" w:rsidRPr="002456CB" w:rsidRDefault="00107028" w:rsidP="00107028">
            <w:r>
              <w:t>Buses diverting via Marsh Lane and East Street</w:t>
            </w:r>
          </w:p>
        </w:tc>
        <w:tc>
          <w:tcPr>
            <w:tcW w:w="825" w:type="pct"/>
            <w:tcBorders>
              <w:top w:val="single" w:sz="4" w:space="0" w:color="auto"/>
              <w:left w:val="single" w:sz="4" w:space="0" w:color="auto"/>
              <w:bottom w:val="single" w:sz="4" w:space="0" w:color="auto"/>
              <w:right w:val="single" w:sz="4" w:space="0" w:color="auto"/>
            </w:tcBorders>
          </w:tcPr>
          <w:p w14:paraId="6AD450C3" w14:textId="1A30FCDF" w:rsidR="00107028" w:rsidRDefault="00AA6744" w:rsidP="00107028">
            <w:r>
              <w:t>Tuesday 3</w:t>
            </w:r>
            <w:r w:rsidRPr="00AA6744">
              <w:rPr>
                <w:vertAlign w:val="superscript"/>
              </w:rPr>
              <w:t>rd</w:t>
            </w:r>
            <w:r>
              <w:t xml:space="preserve"> to Friday 20</w:t>
            </w:r>
            <w:r w:rsidRPr="00AA6744">
              <w:rPr>
                <w:vertAlign w:val="superscript"/>
              </w:rPr>
              <w:t>th</w:t>
            </w:r>
            <w:r>
              <w:t xml:space="preserve"> December</w:t>
            </w:r>
            <w:r w:rsidR="00107028">
              <w:t xml:space="preserve"> 1900-0500</w:t>
            </w:r>
          </w:p>
        </w:tc>
        <w:tc>
          <w:tcPr>
            <w:tcW w:w="997" w:type="pct"/>
            <w:tcBorders>
              <w:top w:val="single" w:sz="4" w:space="0" w:color="auto"/>
              <w:left w:val="single" w:sz="4" w:space="0" w:color="auto"/>
              <w:bottom w:val="single" w:sz="4" w:space="0" w:color="auto"/>
            </w:tcBorders>
          </w:tcPr>
          <w:p w14:paraId="320F278E" w14:textId="77777777" w:rsidR="00107028" w:rsidRDefault="00107028" w:rsidP="00107028">
            <w:pPr>
              <w:rPr>
                <w:rFonts w:eastAsia="Calibri"/>
              </w:rPr>
            </w:pPr>
            <w:r>
              <w:rPr>
                <w:rFonts w:eastAsia="Calibri"/>
              </w:rPr>
              <w:t xml:space="preserve">First </w:t>
            </w:r>
          </w:p>
          <w:p w14:paraId="1D1FAE86" w14:textId="08D9729D" w:rsidR="00107028" w:rsidRDefault="00107028" w:rsidP="00107028">
            <w:pPr>
              <w:rPr>
                <w:rFonts w:eastAsia="Calibri"/>
              </w:rPr>
            </w:pPr>
            <w:r>
              <w:rPr>
                <w:rFonts w:eastAsia="Calibri"/>
              </w:rPr>
              <w:t>4 4</w:t>
            </w:r>
            <w:r w:rsidR="007F7A00">
              <w:rPr>
                <w:rFonts w:eastAsia="Calibri"/>
              </w:rPr>
              <w:t>G</w:t>
            </w:r>
            <w:r>
              <w:rPr>
                <w:rFonts w:eastAsia="Calibri"/>
              </w:rPr>
              <w:t xml:space="preserve"> 5 11 11</w:t>
            </w:r>
            <w:r w:rsidRPr="008E49C6">
              <w:rPr>
                <w:rFonts w:eastAsia="Calibri"/>
                <w:sz w:val="18"/>
              </w:rPr>
              <w:t>E</w:t>
            </w:r>
            <w:r>
              <w:rPr>
                <w:rFonts w:eastAsia="Calibri"/>
              </w:rPr>
              <w:t xml:space="preserve"> 16 16A 19 19A 40 49 50 50A</w:t>
            </w:r>
            <w:r w:rsidRPr="00225477">
              <w:rPr>
                <w:rFonts w:eastAsia="Calibri"/>
                <w:sz w:val="20"/>
              </w:rPr>
              <w:t xml:space="preserve"> </w:t>
            </w:r>
            <w:r>
              <w:rPr>
                <w:rFonts w:eastAsia="Calibri"/>
              </w:rPr>
              <w:t xml:space="preserve">56 62 64 </w:t>
            </w:r>
          </w:p>
          <w:p w14:paraId="68ECA016" w14:textId="77777777" w:rsidR="00107028" w:rsidRDefault="00107028" w:rsidP="00107028">
            <w:pPr>
              <w:rPr>
                <w:rFonts w:eastAsia="Calibri"/>
              </w:rPr>
            </w:pPr>
            <w:r>
              <w:rPr>
                <w:rFonts w:eastAsia="Calibri"/>
              </w:rPr>
              <w:t xml:space="preserve">Arriva </w:t>
            </w:r>
          </w:p>
          <w:p w14:paraId="4D01050E" w14:textId="5AC07336" w:rsidR="00107028" w:rsidRDefault="00107028" w:rsidP="00107028">
            <w:pPr>
              <w:rPr>
                <w:rFonts w:eastAsia="Calibri"/>
              </w:rPr>
            </w:pPr>
            <w:r>
              <w:rPr>
                <w:rFonts w:eastAsia="Calibri"/>
              </w:rPr>
              <w:t xml:space="preserve">163 166 </w:t>
            </w:r>
            <w:r w:rsidR="00CC71DA">
              <w:rPr>
                <w:rFonts w:eastAsia="Calibri"/>
              </w:rPr>
              <w:t xml:space="preserve">Yorkshire </w:t>
            </w:r>
            <w:r>
              <w:rPr>
                <w:rFonts w:eastAsia="Calibri"/>
              </w:rPr>
              <w:t xml:space="preserve">Coastliner  </w:t>
            </w:r>
          </w:p>
          <w:p w14:paraId="6E2B375B" w14:textId="5BA9C542" w:rsidR="00107028" w:rsidRDefault="00107028" w:rsidP="00107028">
            <w:pPr>
              <w:rPr>
                <w:rFonts w:eastAsia="Calibri"/>
              </w:rPr>
            </w:pPr>
            <w:r>
              <w:rPr>
                <w:rFonts w:eastAsia="Calibri"/>
              </w:rPr>
              <w:t>840 843</w:t>
            </w:r>
          </w:p>
        </w:tc>
      </w:tr>
      <w:tr w:rsidR="00107028" w14:paraId="6EAF2ABD" w14:textId="77777777" w:rsidTr="00E32EC3">
        <w:trPr>
          <w:cantSplit/>
          <w:trHeight w:val="841"/>
        </w:trPr>
        <w:tc>
          <w:tcPr>
            <w:tcW w:w="1068" w:type="pct"/>
            <w:tcBorders>
              <w:top w:val="single" w:sz="4" w:space="0" w:color="auto"/>
              <w:left w:val="double" w:sz="4" w:space="0" w:color="auto"/>
              <w:bottom w:val="single" w:sz="4" w:space="0" w:color="auto"/>
              <w:right w:val="single" w:sz="4" w:space="0" w:color="auto"/>
            </w:tcBorders>
          </w:tcPr>
          <w:p w14:paraId="4FE5CB71" w14:textId="51077DB5" w:rsidR="00107028" w:rsidRDefault="00107028" w:rsidP="00107028">
            <w:pPr>
              <w:tabs>
                <w:tab w:val="right" w:pos="1920"/>
              </w:tabs>
            </w:pPr>
            <w:r>
              <w:t xml:space="preserve">Branch Road </w:t>
            </w:r>
            <w:r w:rsidRPr="00C90F98">
              <w:rPr>
                <w:b/>
              </w:rPr>
              <w:t>Lower Wortley</w:t>
            </w:r>
          </w:p>
        </w:tc>
        <w:tc>
          <w:tcPr>
            <w:tcW w:w="2110" w:type="pct"/>
            <w:tcBorders>
              <w:top w:val="single" w:sz="4" w:space="0" w:color="auto"/>
              <w:left w:val="single" w:sz="4" w:space="0" w:color="auto"/>
              <w:bottom w:val="single" w:sz="4" w:space="0" w:color="auto"/>
              <w:right w:val="single" w:sz="4" w:space="0" w:color="auto"/>
            </w:tcBorders>
          </w:tcPr>
          <w:p w14:paraId="549A86EB" w14:textId="77777777" w:rsidR="00107028" w:rsidRDefault="00107028" w:rsidP="00107028">
            <w:pPr>
              <w:rPr>
                <w:u w:val="single"/>
              </w:rPr>
            </w:pPr>
            <w:r>
              <w:rPr>
                <w:u w:val="single"/>
              </w:rPr>
              <w:t>Clean Air zone scheme works</w:t>
            </w:r>
          </w:p>
          <w:p w14:paraId="3DBA84D1" w14:textId="3215B7EA" w:rsidR="00107028" w:rsidRPr="00C90F98" w:rsidRDefault="00107028" w:rsidP="00107028">
            <w:r>
              <w:t>Buses will operate via Dixon Lane, Whitehall Road and the Ring Road</w:t>
            </w:r>
          </w:p>
        </w:tc>
        <w:tc>
          <w:tcPr>
            <w:tcW w:w="825" w:type="pct"/>
            <w:tcBorders>
              <w:top w:val="single" w:sz="4" w:space="0" w:color="auto"/>
              <w:left w:val="single" w:sz="4" w:space="0" w:color="auto"/>
              <w:bottom w:val="single" w:sz="4" w:space="0" w:color="auto"/>
              <w:right w:val="single" w:sz="4" w:space="0" w:color="auto"/>
            </w:tcBorders>
          </w:tcPr>
          <w:p w14:paraId="37862CCE" w14:textId="7844DB6B" w:rsidR="00107028" w:rsidRDefault="00C85D3C" w:rsidP="00107028">
            <w:r>
              <w:t>1900 Thursday 21</w:t>
            </w:r>
            <w:r w:rsidRPr="00C85D3C">
              <w:rPr>
                <w:vertAlign w:val="superscript"/>
              </w:rPr>
              <w:t>st</w:t>
            </w:r>
            <w:r>
              <w:t xml:space="preserve"> – 0500 Friday 22</w:t>
            </w:r>
            <w:r w:rsidRPr="00C85D3C">
              <w:rPr>
                <w:vertAlign w:val="superscript"/>
              </w:rPr>
              <w:t>nd</w:t>
            </w:r>
            <w:r>
              <w:t xml:space="preserve"> November</w:t>
            </w:r>
          </w:p>
        </w:tc>
        <w:tc>
          <w:tcPr>
            <w:tcW w:w="997" w:type="pct"/>
            <w:tcBorders>
              <w:top w:val="single" w:sz="4" w:space="0" w:color="auto"/>
              <w:left w:val="single" w:sz="4" w:space="0" w:color="auto"/>
              <w:bottom w:val="single" w:sz="4" w:space="0" w:color="auto"/>
            </w:tcBorders>
          </w:tcPr>
          <w:p w14:paraId="7BFDB04A" w14:textId="77777777" w:rsidR="00107028" w:rsidRDefault="00107028" w:rsidP="00107028">
            <w:pPr>
              <w:rPr>
                <w:rFonts w:eastAsia="Calibri"/>
              </w:rPr>
            </w:pPr>
            <w:r>
              <w:rPr>
                <w:rFonts w:eastAsia="Calibri"/>
              </w:rPr>
              <w:t xml:space="preserve">First </w:t>
            </w:r>
          </w:p>
          <w:p w14:paraId="31719D60" w14:textId="77E45091" w:rsidR="00107028" w:rsidRDefault="00107028" w:rsidP="00107028">
            <w:pPr>
              <w:rPr>
                <w:rFonts w:eastAsia="Calibri"/>
              </w:rPr>
            </w:pPr>
            <w:r>
              <w:rPr>
                <w:rFonts w:eastAsia="Calibri"/>
              </w:rPr>
              <w:t>42</w:t>
            </w:r>
          </w:p>
        </w:tc>
      </w:tr>
      <w:tr w:rsidR="00B35747" w14:paraId="6EE03327" w14:textId="77777777" w:rsidTr="00E32EC3">
        <w:trPr>
          <w:cantSplit/>
          <w:trHeight w:val="841"/>
        </w:trPr>
        <w:tc>
          <w:tcPr>
            <w:tcW w:w="1068" w:type="pct"/>
            <w:tcBorders>
              <w:top w:val="single" w:sz="4" w:space="0" w:color="auto"/>
              <w:left w:val="double" w:sz="4" w:space="0" w:color="auto"/>
              <w:bottom w:val="single" w:sz="4" w:space="0" w:color="auto"/>
              <w:right w:val="single" w:sz="4" w:space="0" w:color="auto"/>
            </w:tcBorders>
          </w:tcPr>
          <w:p w14:paraId="2A175E19" w14:textId="5D81B388" w:rsidR="00B35747" w:rsidRDefault="00B35747" w:rsidP="00107028">
            <w:pPr>
              <w:tabs>
                <w:tab w:val="right" w:pos="1920"/>
              </w:tabs>
            </w:pPr>
            <w:r>
              <w:t>Green Lane</w:t>
            </w:r>
          </w:p>
          <w:p w14:paraId="24D5B527" w14:textId="53D14910" w:rsidR="00B35747" w:rsidRPr="00B35747" w:rsidRDefault="00B35747" w:rsidP="00107028">
            <w:pPr>
              <w:tabs>
                <w:tab w:val="right" w:pos="1920"/>
              </w:tabs>
              <w:rPr>
                <w:b/>
              </w:rPr>
            </w:pPr>
            <w:r>
              <w:rPr>
                <w:b/>
              </w:rPr>
              <w:t>Meanwood</w:t>
            </w:r>
          </w:p>
        </w:tc>
        <w:tc>
          <w:tcPr>
            <w:tcW w:w="2110" w:type="pct"/>
            <w:tcBorders>
              <w:top w:val="single" w:sz="4" w:space="0" w:color="auto"/>
              <w:left w:val="single" w:sz="4" w:space="0" w:color="auto"/>
              <w:bottom w:val="single" w:sz="4" w:space="0" w:color="auto"/>
              <w:right w:val="single" w:sz="4" w:space="0" w:color="auto"/>
            </w:tcBorders>
          </w:tcPr>
          <w:p w14:paraId="1EECD0CB" w14:textId="77777777" w:rsidR="00B35747" w:rsidRDefault="00B35747" w:rsidP="00107028">
            <w:pPr>
              <w:rPr>
                <w:u w:val="single"/>
              </w:rPr>
            </w:pPr>
            <w:r>
              <w:rPr>
                <w:u w:val="single"/>
              </w:rPr>
              <w:t>Resurfacing</w:t>
            </w:r>
          </w:p>
          <w:p w14:paraId="35935E7A" w14:textId="6F899639" w:rsidR="00B35747" w:rsidRPr="00B35747" w:rsidRDefault="00B35747" w:rsidP="00C13B68">
            <w:r>
              <w:t>51 Divert via Stonegate Road</w:t>
            </w:r>
            <w:r w:rsidR="00C13B68">
              <w:t>,</w:t>
            </w:r>
            <w:r>
              <w:t xml:space="preserve"> King Lane</w:t>
            </w:r>
            <w:r w:rsidR="00C13B68">
              <w:t xml:space="preserve"> and Ring Road</w:t>
            </w:r>
            <w:bookmarkStart w:id="0" w:name="_GoBack"/>
            <w:bookmarkEnd w:id="0"/>
          </w:p>
        </w:tc>
        <w:tc>
          <w:tcPr>
            <w:tcW w:w="825" w:type="pct"/>
            <w:tcBorders>
              <w:top w:val="single" w:sz="4" w:space="0" w:color="auto"/>
              <w:left w:val="single" w:sz="4" w:space="0" w:color="auto"/>
              <w:bottom w:val="single" w:sz="4" w:space="0" w:color="auto"/>
              <w:right w:val="single" w:sz="4" w:space="0" w:color="auto"/>
            </w:tcBorders>
          </w:tcPr>
          <w:p w14:paraId="719C48D5" w14:textId="08207854" w:rsidR="00B35747" w:rsidRDefault="00B35747" w:rsidP="00107028">
            <w:r>
              <w:t>Sundays 24</w:t>
            </w:r>
            <w:r w:rsidRPr="00B35747">
              <w:rPr>
                <w:vertAlign w:val="superscript"/>
              </w:rPr>
              <w:t>th</w:t>
            </w:r>
            <w:r>
              <w:t xml:space="preserve"> November, 1</w:t>
            </w:r>
            <w:r w:rsidRPr="00B35747">
              <w:rPr>
                <w:vertAlign w:val="superscript"/>
              </w:rPr>
              <w:t>st</w:t>
            </w:r>
            <w:r>
              <w:t>, 8</w:t>
            </w:r>
            <w:r w:rsidRPr="00B35747">
              <w:rPr>
                <w:vertAlign w:val="superscript"/>
              </w:rPr>
              <w:t>th</w:t>
            </w:r>
            <w:r>
              <w:t xml:space="preserve"> and 15</w:t>
            </w:r>
            <w:r w:rsidRPr="00B35747">
              <w:rPr>
                <w:vertAlign w:val="superscript"/>
              </w:rPr>
              <w:t>th</w:t>
            </w:r>
            <w:r>
              <w:t xml:space="preserve"> December 0730-1500</w:t>
            </w:r>
          </w:p>
        </w:tc>
        <w:tc>
          <w:tcPr>
            <w:tcW w:w="997" w:type="pct"/>
            <w:tcBorders>
              <w:top w:val="single" w:sz="4" w:space="0" w:color="auto"/>
              <w:left w:val="single" w:sz="4" w:space="0" w:color="auto"/>
              <w:bottom w:val="single" w:sz="4" w:space="0" w:color="auto"/>
            </w:tcBorders>
          </w:tcPr>
          <w:p w14:paraId="13A2FD68" w14:textId="60B4EF8D" w:rsidR="00B35747" w:rsidRDefault="00B35747" w:rsidP="00107028">
            <w:pPr>
              <w:rPr>
                <w:rFonts w:eastAsia="Calibri"/>
              </w:rPr>
            </w:pPr>
            <w:r>
              <w:rPr>
                <w:rFonts w:eastAsia="Calibri"/>
              </w:rPr>
              <w:t>First 51</w:t>
            </w:r>
          </w:p>
        </w:tc>
      </w:tr>
      <w:tr w:rsidR="00107028" w14:paraId="6E58B95A" w14:textId="77777777" w:rsidTr="00E32EC3">
        <w:trPr>
          <w:cantSplit/>
          <w:trHeight w:val="841"/>
        </w:trPr>
        <w:tc>
          <w:tcPr>
            <w:tcW w:w="1068" w:type="pct"/>
            <w:tcBorders>
              <w:top w:val="single" w:sz="4" w:space="0" w:color="auto"/>
              <w:left w:val="double" w:sz="4" w:space="0" w:color="auto"/>
              <w:bottom w:val="single" w:sz="4" w:space="0" w:color="auto"/>
              <w:right w:val="single" w:sz="4" w:space="0" w:color="auto"/>
            </w:tcBorders>
          </w:tcPr>
          <w:p w14:paraId="0B60CE4E" w14:textId="7E12B763" w:rsidR="00107028" w:rsidRDefault="00107028" w:rsidP="00107028">
            <w:pPr>
              <w:tabs>
                <w:tab w:val="right" w:pos="1920"/>
              </w:tabs>
            </w:pPr>
            <w:r>
              <w:t>Harrogate Road</w:t>
            </w:r>
          </w:p>
          <w:p w14:paraId="7A5F6E84" w14:textId="2C1C435D" w:rsidR="00107028" w:rsidRPr="00BB21BF" w:rsidRDefault="00107028" w:rsidP="00107028">
            <w:pPr>
              <w:tabs>
                <w:tab w:val="right" w:pos="1920"/>
              </w:tabs>
              <w:rPr>
                <w:b/>
              </w:rPr>
            </w:pPr>
            <w:r>
              <w:rPr>
                <w:b/>
              </w:rPr>
              <w:t>Moortown</w:t>
            </w:r>
          </w:p>
        </w:tc>
        <w:tc>
          <w:tcPr>
            <w:tcW w:w="2110" w:type="pct"/>
            <w:tcBorders>
              <w:top w:val="single" w:sz="4" w:space="0" w:color="auto"/>
              <w:left w:val="single" w:sz="4" w:space="0" w:color="auto"/>
              <w:bottom w:val="single" w:sz="4" w:space="0" w:color="auto"/>
              <w:right w:val="single" w:sz="4" w:space="0" w:color="auto"/>
            </w:tcBorders>
          </w:tcPr>
          <w:p w14:paraId="5351129D" w14:textId="77777777" w:rsidR="00107028" w:rsidRDefault="00107028" w:rsidP="00107028">
            <w:pPr>
              <w:rPr>
                <w:u w:val="single"/>
              </w:rPr>
            </w:pPr>
            <w:r>
              <w:rPr>
                <w:u w:val="single"/>
              </w:rPr>
              <w:t>Roadworks</w:t>
            </w:r>
          </w:p>
          <w:p w14:paraId="2BA5C5AF" w14:textId="5820EFCD" w:rsidR="00107028" w:rsidRPr="002D7E34" w:rsidRDefault="00107028" w:rsidP="00107028">
            <w:r w:rsidRPr="002D7E34">
              <w:t>Monday 7</w:t>
            </w:r>
            <w:r w:rsidRPr="002D7E34">
              <w:rPr>
                <w:vertAlign w:val="superscript"/>
              </w:rPr>
              <w:t>th</w:t>
            </w:r>
            <w:r w:rsidRPr="002D7E34">
              <w:t xml:space="preserve"> October to Sunday 2</w:t>
            </w:r>
            <w:r>
              <w:t>4</w:t>
            </w:r>
            <w:r w:rsidRPr="002D7E34">
              <w:rPr>
                <w:vertAlign w:val="superscript"/>
              </w:rPr>
              <w:t>th</w:t>
            </w:r>
            <w:r w:rsidRPr="002D7E34">
              <w:t xml:space="preserve"> November 0900-1500 weekdays only</w:t>
            </w:r>
          </w:p>
          <w:p w14:paraId="119D8CF7" w14:textId="77777777" w:rsidR="00107028" w:rsidRPr="002D7E34" w:rsidRDefault="00107028" w:rsidP="00107028"/>
          <w:p w14:paraId="643590A8" w14:textId="77777777" w:rsidR="00107028" w:rsidRPr="002D7E34" w:rsidRDefault="00107028" w:rsidP="00107028">
            <w:r w:rsidRPr="002D7E34">
              <w:t>7A 781 Divert via Scott Hall Road.</w:t>
            </w:r>
          </w:p>
          <w:p w14:paraId="75FB6E52" w14:textId="0C973486" w:rsidR="00107028" w:rsidRPr="002D7E34" w:rsidRDefault="00107028" w:rsidP="00107028">
            <w:r w:rsidRPr="002D7E34">
              <w:t>36 48 Divert via Shadwell Lane and Ring Road.</w:t>
            </w:r>
          </w:p>
          <w:p w14:paraId="06C6DCD2" w14:textId="77777777" w:rsidR="00107028" w:rsidRPr="002D7E34" w:rsidRDefault="00107028" w:rsidP="00107028"/>
          <w:p w14:paraId="2C5AC3F2" w14:textId="471DC642" w:rsidR="00107028" w:rsidRDefault="00107028" w:rsidP="00107028">
            <w:pPr>
              <w:rPr>
                <w:rFonts w:cstheme="minorBidi"/>
                <w:b/>
                <w:szCs w:val="22"/>
              </w:rPr>
            </w:pPr>
            <w:r>
              <w:rPr>
                <w:rFonts w:cstheme="minorBidi"/>
                <w:b/>
                <w:szCs w:val="22"/>
              </w:rPr>
              <w:t>At all other times between Monday 7</w:t>
            </w:r>
            <w:r>
              <w:rPr>
                <w:rFonts w:cstheme="minorBidi"/>
                <w:b/>
                <w:szCs w:val="22"/>
                <w:vertAlign w:val="superscript"/>
              </w:rPr>
              <w:t>th</w:t>
            </w:r>
            <w:r>
              <w:rPr>
                <w:rFonts w:cstheme="minorBidi"/>
                <w:b/>
                <w:szCs w:val="22"/>
              </w:rPr>
              <w:t xml:space="preserve"> October and Sunday 24</w:t>
            </w:r>
            <w:r>
              <w:rPr>
                <w:rFonts w:cstheme="minorBidi"/>
                <w:b/>
                <w:szCs w:val="22"/>
                <w:vertAlign w:val="superscript"/>
              </w:rPr>
              <w:t>th</w:t>
            </w:r>
            <w:r>
              <w:rPr>
                <w:rFonts w:cstheme="minorBidi"/>
                <w:b/>
                <w:szCs w:val="22"/>
              </w:rPr>
              <w:t xml:space="preserve"> November unless diversions for Ring Road / Harrogate Road or Stonegate Road / Scott Hall Road diversions apply.</w:t>
            </w:r>
          </w:p>
          <w:p w14:paraId="1612154C" w14:textId="2CA23941" w:rsidR="00107028" w:rsidRPr="002D7E34" w:rsidRDefault="00107028" w:rsidP="00107028"/>
          <w:p w14:paraId="5DBD435F" w14:textId="77777777" w:rsidR="00107028" w:rsidRPr="002D7E34" w:rsidRDefault="00107028" w:rsidP="00107028">
            <w:r w:rsidRPr="002D7E34">
              <w:t>7A 781 Divert via Scott Hall Road.</w:t>
            </w:r>
          </w:p>
          <w:p w14:paraId="40CE7BBD" w14:textId="77777777" w:rsidR="00107028" w:rsidRPr="002D7E34" w:rsidRDefault="00107028" w:rsidP="00107028">
            <w:r w:rsidRPr="002D7E34">
              <w:t>48 Towards Wigton Moor divert via Shadwell Lane and Ring Road.</w:t>
            </w:r>
          </w:p>
          <w:p w14:paraId="4C6DCE89" w14:textId="77777777" w:rsidR="00107028" w:rsidRPr="002D7E34" w:rsidRDefault="00107028" w:rsidP="00107028">
            <w:r w:rsidRPr="002D7E34">
              <w:t>36 Towards Harrogate divert via Scott Hall Road and Street Lane.</w:t>
            </w:r>
          </w:p>
          <w:p w14:paraId="3A1FBF48" w14:textId="5C4BA526" w:rsidR="00107028" w:rsidRPr="00BB21BF" w:rsidRDefault="00107028" w:rsidP="00107028">
            <w:r w:rsidRPr="002D7E34">
              <w:t>781 Towards Otley divert via Scott Hall Road.</w:t>
            </w:r>
          </w:p>
        </w:tc>
        <w:tc>
          <w:tcPr>
            <w:tcW w:w="825" w:type="pct"/>
            <w:tcBorders>
              <w:top w:val="single" w:sz="4" w:space="0" w:color="auto"/>
              <w:left w:val="single" w:sz="4" w:space="0" w:color="auto"/>
              <w:bottom w:val="single" w:sz="4" w:space="0" w:color="auto"/>
              <w:right w:val="single" w:sz="4" w:space="0" w:color="auto"/>
            </w:tcBorders>
          </w:tcPr>
          <w:p w14:paraId="6EF9F469" w14:textId="5141C098" w:rsidR="00107028" w:rsidRDefault="00107028" w:rsidP="00107028">
            <w:r>
              <w:t>Monday 7</w:t>
            </w:r>
            <w:r w:rsidRPr="00442395">
              <w:rPr>
                <w:vertAlign w:val="superscript"/>
              </w:rPr>
              <w:t>th</w:t>
            </w:r>
            <w:r>
              <w:t xml:space="preserve"> October – Sunday 24</w:t>
            </w:r>
            <w:r w:rsidRPr="0088332D">
              <w:rPr>
                <w:vertAlign w:val="superscript"/>
              </w:rPr>
              <w:t>th</w:t>
            </w:r>
            <w:r>
              <w:t xml:space="preserve"> November 0900-1500 </w:t>
            </w:r>
          </w:p>
        </w:tc>
        <w:tc>
          <w:tcPr>
            <w:tcW w:w="997" w:type="pct"/>
            <w:tcBorders>
              <w:top w:val="single" w:sz="4" w:space="0" w:color="auto"/>
              <w:left w:val="single" w:sz="4" w:space="0" w:color="auto"/>
              <w:bottom w:val="single" w:sz="4" w:space="0" w:color="auto"/>
            </w:tcBorders>
          </w:tcPr>
          <w:p w14:paraId="20C308B8" w14:textId="77777777" w:rsidR="00CB28E4" w:rsidRDefault="00107028" w:rsidP="00107028">
            <w:pPr>
              <w:rPr>
                <w:rFonts w:eastAsia="Calibri"/>
              </w:rPr>
            </w:pPr>
            <w:r>
              <w:rPr>
                <w:rFonts w:eastAsia="Calibri"/>
              </w:rPr>
              <w:t xml:space="preserve">First </w:t>
            </w:r>
          </w:p>
          <w:p w14:paraId="3D2F1A19" w14:textId="75324D56" w:rsidR="00107028" w:rsidRDefault="00107028" w:rsidP="00107028">
            <w:pPr>
              <w:rPr>
                <w:rFonts w:eastAsia="Calibri"/>
              </w:rPr>
            </w:pPr>
            <w:r>
              <w:rPr>
                <w:rFonts w:eastAsia="Calibri"/>
              </w:rPr>
              <w:t>7A 48</w:t>
            </w:r>
          </w:p>
          <w:p w14:paraId="25CDDBEC" w14:textId="77777777" w:rsidR="00CB28E4" w:rsidRDefault="00107028" w:rsidP="00107028">
            <w:pPr>
              <w:rPr>
                <w:rFonts w:eastAsia="Calibri"/>
              </w:rPr>
            </w:pPr>
            <w:r>
              <w:rPr>
                <w:rFonts w:eastAsia="Calibri"/>
              </w:rPr>
              <w:t xml:space="preserve">Harrogate Bus Company </w:t>
            </w:r>
          </w:p>
          <w:p w14:paraId="1DD22773" w14:textId="657AB3FD" w:rsidR="00107028" w:rsidRDefault="00107028" w:rsidP="00107028">
            <w:pPr>
              <w:rPr>
                <w:rFonts w:eastAsia="Calibri"/>
              </w:rPr>
            </w:pPr>
            <w:r>
              <w:rPr>
                <w:rFonts w:eastAsia="Calibri"/>
              </w:rPr>
              <w:t>36</w:t>
            </w:r>
          </w:p>
          <w:p w14:paraId="2F57E726" w14:textId="77777777" w:rsidR="00CB28E4" w:rsidRDefault="00107028" w:rsidP="00107028">
            <w:pPr>
              <w:rPr>
                <w:rFonts w:eastAsia="Calibri"/>
              </w:rPr>
            </w:pPr>
            <w:r>
              <w:rPr>
                <w:rFonts w:eastAsia="Calibri"/>
              </w:rPr>
              <w:t xml:space="preserve">Arriva </w:t>
            </w:r>
          </w:p>
          <w:p w14:paraId="06225663" w14:textId="5A4B6868" w:rsidR="00107028" w:rsidRDefault="00107028" w:rsidP="00107028">
            <w:pPr>
              <w:rPr>
                <w:rFonts w:eastAsia="Calibri"/>
              </w:rPr>
            </w:pPr>
            <w:r>
              <w:rPr>
                <w:rFonts w:eastAsia="Calibri"/>
              </w:rPr>
              <w:t>781</w:t>
            </w:r>
          </w:p>
        </w:tc>
      </w:tr>
      <w:tr w:rsidR="00107028" w14:paraId="247A9416" w14:textId="77777777" w:rsidTr="00E32EC3">
        <w:trPr>
          <w:cantSplit/>
          <w:trHeight w:val="841"/>
        </w:trPr>
        <w:tc>
          <w:tcPr>
            <w:tcW w:w="1068" w:type="pct"/>
            <w:tcBorders>
              <w:top w:val="single" w:sz="4" w:space="0" w:color="auto"/>
              <w:left w:val="double" w:sz="4" w:space="0" w:color="auto"/>
              <w:bottom w:val="single" w:sz="4" w:space="0" w:color="auto"/>
              <w:right w:val="single" w:sz="4" w:space="0" w:color="auto"/>
            </w:tcBorders>
          </w:tcPr>
          <w:p w14:paraId="6241821F" w14:textId="171CB00B" w:rsidR="00107028" w:rsidRDefault="00107028" w:rsidP="00107028">
            <w:pPr>
              <w:tabs>
                <w:tab w:val="right" w:pos="1920"/>
              </w:tabs>
            </w:pPr>
            <w:r>
              <w:t>Shadwell Lane</w:t>
            </w:r>
          </w:p>
          <w:p w14:paraId="0E0334B3" w14:textId="0D4C827A" w:rsidR="00107028" w:rsidRPr="00B32684" w:rsidRDefault="00107028" w:rsidP="00107028">
            <w:pPr>
              <w:tabs>
                <w:tab w:val="right" w:pos="1920"/>
              </w:tabs>
              <w:rPr>
                <w:b/>
              </w:rPr>
            </w:pPr>
            <w:r>
              <w:rPr>
                <w:b/>
              </w:rPr>
              <w:t>Moortown</w:t>
            </w:r>
          </w:p>
        </w:tc>
        <w:tc>
          <w:tcPr>
            <w:tcW w:w="2110" w:type="pct"/>
            <w:tcBorders>
              <w:top w:val="single" w:sz="4" w:space="0" w:color="auto"/>
              <w:left w:val="single" w:sz="4" w:space="0" w:color="auto"/>
              <w:bottom w:val="single" w:sz="4" w:space="0" w:color="auto"/>
              <w:right w:val="single" w:sz="4" w:space="0" w:color="auto"/>
            </w:tcBorders>
          </w:tcPr>
          <w:p w14:paraId="4B364515" w14:textId="77777777" w:rsidR="00107028" w:rsidRDefault="00107028" w:rsidP="00107028">
            <w:pPr>
              <w:rPr>
                <w:u w:val="single"/>
              </w:rPr>
            </w:pPr>
            <w:r>
              <w:rPr>
                <w:u w:val="single"/>
              </w:rPr>
              <w:t>City Fibre</w:t>
            </w:r>
          </w:p>
          <w:p w14:paraId="2C096EED" w14:textId="5EE9CD64" w:rsidR="00107028" w:rsidRPr="00B32684" w:rsidRDefault="00107028" w:rsidP="00107028">
            <w:r>
              <w:t>7S Divert via Harrogate Road and Ring Road</w:t>
            </w:r>
          </w:p>
        </w:tc>
        <w:tc>
          <w:tcPr>
            <w:tcW w:w="825" w:type="pct"/>
            <w:tcBorders>
              <w:top w:val="single" w:sz="4" w:space="0" w:color="auto"/>
              <w:left w:val="single" w:sz="4" w:space="0" w:color="auto"/>
              <w:bottom w:val="single" w:sz="4" w:space="0" w:color="auto"/>
              <w:right w:val="single" w:sz="4" w:space="0" w:color="auto"/>
            </w:tcBorders>
          </w:tcPr>
          <w:p w14:paraId="00F140E9" w14:textId="6E03FDB7" w:rsidR="00107028" w:rsidRDefault="009E6B2F" w:rsidP="00107028">
            <w:r>
              <w:t>Wednesday 20</w:t>
            </w:r>
            <w:r w:rsidRPr="009E6B2F">
              <w:rPr>
                <w:vertAlign w:val="superscript"/>
              </w:rPr>
              <w:t>th</w:t>
            </w:r>
            <w:r>
              <w:t xml:space="preserve"> November</w:t>
            </w:r>
            <w:r w:rsidR="00107028">
              <w:t xml:space="preserve"> 1900-0600</w:t>
            </w:r>
          </w:p>
        </w:tc>
        <w:tc>
          <w:tcPr>
            <w:tcW w:w="997" w:type="pct"/>
            <w:tcBorders>
              <w:top w:val="single" w:sz="4" w:space="0" w:color="auto"/>
              <w:left w:val="single" w:sz="4" w:space="0" w:color="auto"/>
              <w:bottom w:val="single" w:sz="4" w:space="0" w:color="auto"/>
            </w:tcBorders>
          </w:tcPr>
          <w:p w14:paraId="25C3D043" w14:textId="77777777" w:rsidR="00107028" w:rsidRDefault="00107028" w:rsidP="00107028">
            <w:pPr>
              <w:rPr>
                <w:rFonts w:eastAsia="Calibri"/>
              </w:rPr>
            </w:pPr>
            <w:r>
              <w:rPr>
                <w:rFonts w:eastAsia="Calibri"/>
              </w:rPr>
              <w:t xml:space="preserve">First </w:t>
            </w:r>
          </w:p>
          <w:p w14:paraId="291B2ED3" w14:textId="64196EDB" w:rsidR="00107028" w:rsidRDefault="00107028" w:rsidP="00107028">
            <w:pPr>
              <w:rPr>
                <w:rFonts w:eastAsia="Calibri"/>
              </w:rPr>
            </w:pPr>
            <w:r>
              <w:rPr>
                <w:rFonts w:eastAsia="Calibri"/>
              </w:rPr>
              <w:t>7S</w:t>
            </w:r>
          </w:p>
          <w:p w14:paraId="4253D0B5" w14:textId="77777777" w:rsidR="00107028" w:rsidRDefault="00107028" w:rsidP="00107028">
            <w:pPr>
              <w:rPr>
                <w:rFonts w:eastAsia="Calibri"/>
              </w:rPr>
            </w:pPr>
          </w:p>
        </w:tc>
      </w:tr>
      <w:tr w:rsidR="00B35747" w14:paraId="6973EF9E" w14:textId="77777777" w:rsidTr="00E32EC3">
        <w:trPr>
          <w:cantSplit/>
          <w:trHeight w:val="841"/>
        </w:trPr>
        <w:tc>
          <w:tcPr>
            <w:tcW w:w="1068" w:type="pct"/>
            <w:tcBorders>
              <w:top w:val="single" w:sz="4" w:space="0" w:color="auto"/>
              <w:left w:val="double" w:sz="4" w:space="0" w:color="auto"/>
              <w:bottom w:val="single" w:sz="4" w:space="0" w:color="auto"/>
              <w:right w:val="single" w:sz="4" w:space="0" w:color="auto"/>
            </w:tcBorders>
          </w:tcPr>
          <w:p w14:paraId="1FBC6E05" w14:textId="1AD585B1" w:rsidR="00B35747" w:rsidRDefault="00B35747" w:rsidP="00107028">
            <w:pPr>
              <w:tabs>
                <w:tab w:val="right" w:pos="1920"/>
              </w:tabs>
            </w:pPr>
            <w:r>
              <w:t>Topcliffe Lane</w:t>
            </w:r>
          </w:p>
          <w:p w14:paraId="03B90339" w14:textId="45669EEA" w:rsidR="00B35747" w:rsidRPr="00B35747" w:rsidRDefault="00B35747" w:rsidP="00107028">
            <w:pPr>
              <w:tabs>
                <w:tab w:val="right" w:pos="1920"/>
              </w:tabs>
              <w:rPr>
                <w:b/>
              </w:rPr>
            </w:pPr>
            <w:r>
              <w:rPr>
                <w:b/>
              </w:rPr>
              <w:t>Morley</w:t>
            </w:r>
          </w:p>
        </w:tc>
        <w:tc>
          <w:tcPr>
            <w:tcW w:w="2110" w:type="pct"/>
            <w:tcBorders>
              <w:top w:val="single" w:sz="4" w:space="0" w:color="auto"/>
              <w:left w:val="single" w:sz="4" w:space="0" w:color="auto"/>
              <w:bottom w:val="single" w:sz="4" w:space="0" w:color="auto"/>
              <w:right w:val="single" w:sz="4" w:space="0" w:color="auto"/>
            </w:tcBorders>
          </w:tcPr>
          <w:p w14:paraId="0CEB4AC8" w14:textId="77777777" w:rsidR="00B35747" w:rsidRDefault="00B35747" w:rsidP="00107028">
            <w:pPr>
              <w:rPr>
                <w:u w:val="single"/>
              </w:rPr>
            </w:pPr>
            <w:r>
              <w:rPr>
                <w:u w:val="single"/>
              </w:rPr>
              <w:t>Northern Gas Networks</w:t>
            </w:r>
          </w:p>
          <w:p w14:paraId="6BBD5601" w14:textId="2615480B" w:rsidR="00B35747" w:rsidRPr="00B35747" w:rsidRDefault="00B35747" w:rsidP="00B35747">
            <w:r w:rsidRPr="00B35747">
              <w:t>47 48 Divert via</w:t>
            </w:r>
            <w:r>
              <w:t xml:space="preserve"> High Str</w:t>
            </w:r>
            <w:r w:rsidR="004B1E55">
              <w:t>eet, Bridge Street and Tingley C</w:t>
            </w:r>
            <w:r>
              <w:t>ommon omitting Topcliffe Road and Glenn Road</w:t>
            </w:r>
            <w:r w:rsidRPr="00B35747">
              <w:t xml:space="preserve"> </w:t>
            </w:r>
          </w:p>
        </w:tc>
        <w:tc>
          <w:tcPr>
            <w:tcW w:w="825" w:type="pct"/>
            <w:tcBorders>
              <w:top w:val="single" w:sz="4" w:space="0" w:color="auto"/>
              <w:left w:val="single" w:sz="4" w:space="0" w:color="auto"/>
              <w:bottom w:val="single" w:sz="4" w:space="0" w:color="auto"/>
              <w:right w:val="single" w:sz="4" w:space="0" w:color="auto"/>
            </w:tcBorders>
          </w:tcPr>
          <w:p w14:paraId="59995C52" w14:textId="4E738C83" w:rsidR="00B35747" w:rsidRDefault="00B35747" w:rsidP="004B1E55">
            <w:r>
              <w:t>Date and times to be confirmed</w:t>
            </w:r>
            <w:r w:rsidR="004B1E55">
              <w:t>.</w:t>
            </w:r>
          </w:p>
        </w:tc>
        <w:tc>
          <w:tcPr>
            <w:tcW w:w="997" w:type="pct"/>
            <w:tcBorders>
              <w:top w:val="single" w:sz="4" w:space="0" w:color="auto"/>
              <w:left w:val="single" w:sz="4" w:space="0" w:color="auto"/>
              <w:bottom w:val="single" w:sz="4" w:space="0" w:color="auto"/>
            </w:tcBorders>
          </w:tcPr>
          <w:p w14:paraId="6B77AEA5" w14:textId="498CF446" w:rsidR="00B35747" w:rsidRDefault="00B35747" w:rsidP="00107028">
            <w:pPr>
              <w:rPr>
                <w:rFonts w:eastAsia="Calibri"/>
              </w:rPr>
            </w:pPr>
            <w:r>
              <w:rPr>
                <w:rFonts w:eastAsia="Calibri"/>
              </w:rPr>
              <w:t>First 51</w:t>
            </w:r>
          </w:p>
        </w:tc>
      </w:tr>
      <w:tr w:rsidR="002E6230" w:rsidRPr="00EB2406" w14:paraId="5B306D8C" w14:textId="77777777" w:rsidTr="00E32EC3">
        <w:trPr>
          <w:cantSplit/>
          <w:trHeight w:val="958"/>
        </w:trPr>
        <w:tc>
          <w:tcPr>
            <w:tcW w:w="1068" w:type="pct"/>
            <w:tcBorders>
              <w:top w:val="single" w:sz="4" w:space="0" w:color="auto"/>
              <w:left w:val="double" w:sz="4" w:space="0" w:color="auto"/>
              <w:bottom w:val="single" w:sz="4" w:space="0" w:color="auto"/>
              <w:right w:val="single" w:sz="4" w:space="0" w:color="auto"/>
            </w:tcBorders>
          </w:tcPr>
          <w:p w14:paraId="2C6D4F67" w14:textId="39A090FB" w:rsidR="002E6230" w:rsidRDefault="00C85D3C" w:rsidP="00107028">
            <w:pPr>
              <w:tabs>
                <w:tab w:val="right" w:pos="1920"/>
              </w:tabs>
            </w:pPr>
            <w:r>
              <w:lastRenderedPageBreak/>
              <w:t xml:space="preserve">A58 </w:t>
            </w:r>
            <w:r w:rsidR="002E6230">
              <w:t xml:space="preserve">Whitehall Road between Dixon Lane and Gelderd Road </w:t>
            </w:r>
          </w:p>
          <w:p w14:paraId="133B7A39" w14:textId="6BE78885" w:rsidR="002E6230" w:rsidRDefault="002E6230" w:rsidP="00107028">
            <w:pPr>
              <w:tabs>
                <w:tab w:val="right" w:pos="1920"/>
              </w:tabs>
            </w:pPr>
            <w:r w:rsidRPr="002E6230">
              <w:rPr>
                <w:b/>
              </w:rPr>
              <w:t xml:space="preserve">Wortley </w:t>
            </w:r>
          </w:p>
        </w:tc>
        <w:tc>
          <w:tcPr>
            <w:tcW w:w="2110" w:type="pct"/>
            <w:tcBorders>
              <w:top w:val="single" w:sz="4" w:space="0" w:color="auto"/>
              <w:left w:val="single" w:sz="4" w:space="0" w:color="auto"/>
              <w:bottom w:val="single" w:sz="4" w:space="0" w:color="auto"/>
              <w:right w:val="single" w:sz="4" w:space="0" w:color="auto"/>
            </w:tcBorders>
          </w:tcPr>
          <w:p w14:paraId="5C1EB9F4" w14:textId="77777777" w:rsidR="002E6230" w:rsidRDefault="002E6230" w:rsidP="00107028">
            <w:pPr>
              <w:rPr>
                <w:u w:val="single"/>
              </w:rPr>
            </w:pPr>
            <w:r>
              <w:rPr>
                <w:u w:val="single"/>
              </w:rPr>
              <w:t xml:space="preserve">Resurfacing works </w:t>
            </w:r>
          </w:p>
          <w:p w14:paraId="6BCC87CA" w14:textId="2FB3256D" w:rsidR="002E6230" w:rsidRPr="002E6230" w:rsidRDefault="002E6230" w:rsidP="00C85D3C">
            <w:r w:rsidRPr="002E6230">
              <w:t xml:space="preserve">Diversion </w:t>
            </w:r>
            <w:r w:rsidR="00C85D3C">
              <w:t>via A62 Gelderd Road and A6110 Ring Road</w:t>
            </w:r>
          </w:p>
        </w:tc>
        <w:tc>
          <w:tcPr>
            <w:tcW w:w="825" w:type="pct"/>
            <w:tcBorders>
              <w:top w:val="single" w:sz="4" w:space="0" w:color="auto"/>
              <w:left w:val="single" w:sz="4" w:space="0" w:color="auto"/>
              <w:bottom w:val="single" w:sz="4" w:space="0" w:color="auto"/>
              <w:right w:val="single" w:sz="4" w:space="0" w:color="auto"/>
            </w:tcBorders>
          </w:tcPr>
          <w:p w14:paraId="13523050" w14:textId="7269471F" w:rsidR="002E6230" w:rsidRDefault="002E6230" w:rsidP="00107028">
            <w:r>
              <w:t>Monday 4</w:t>
            </w:r>
            <w:r w:rsidRPr="002E6230">
              <w:rPr>
                <w:vertAlign w:val="superscript"/>
              </w:rPr>
              <w:t>th</w:t>
            </w:r>
            <w:r>
              <w:t xml:space="preserve"> – Friday 8</w:t>
            </w:r>
            <w:r w:rsidRPr="002E6230">
              <w:rPr>
                <w:vertAlign w:val="superscript"/>
              </w:rPr>
              <w:t>th</w:t>
            </w:r>
            <w:r>
              <w:t xml:space="preserve"> November</w:t>
            </w:r>
          </w:p>
          <w:p w14:paraId="36253255" w14:textId="77777777" w:rsidR="002E6230" w:rsidRDefault="002E6230" w:rsidP="00107028">
            <w:r>
              <w:t xml:space="preserve">0930 – 1530 </w:t>
            </w:r>
          </w:p>
          <w:p w14:paraId="4C08C2AA" w14:textId="77777777" w:rsidR="002E6230" w:rsidRDefault="002E6230" w:rsidP="00107028"/>
          <w:p w14:paraId="53D2A8A0" w14:textId="0B1D5721" w:rsidR="002E6230" w:rsidRDefault="002E6230" w:rsidP="00107028">
            <w:r>
              <w:t>Monday 11</w:t>
            </w:r>
            <w:r w:rsidRPr="002E6230">
              <w:rPr>
                <w:vertAlign w:val="superscript"/>
              </w:rPr>
              <w:t>th</w:t>
            </w:r>
            <w:r>
              <w:t xml:space="preserve"> – Friday 22</w:t>
            </w:r>
            <w:r w:rsidRPr="002E6230">
              <w:rPr>
                <w:vertAlign w:val="superscript"/>
              </w:rPr>
              <w:t>nd</w:t>
            </w:r>
            <w:r>
              <w:t xml:space="preserve"> November</w:t>
            </w:r>
          </w:p>
          <w:p w14:paraId="20823B3C" w14:textId="68C546EB" w:rsidR="002E6230" w:rsidRDefault="002E6230" w:rsidP="00107028">
            <w:r>
              <w:t>2000 – 0600 weeknights only</w:t>
            </w:r>
          </w:p>
        </w:tc>
        <w:tc>
          <w:tcPr>
            <w:tcW w:w="997" w:type="pct"/>
            <w:tcBorders>
              <w:top w:val="single" w:sz="4" w:space="0" w:color="auto"/>
              <w:left w:val="single" w:sz="4" w:space="0" w:color="auto"/>
              <w:bottom w:val="single" w:sz="4" w:space="0" w:color="auto"/>
            </w:tcBorders>
          </w:tcPr>
          <w:p w14:paraId="733E8F8B" w14:textId="77777777" w:rsidR="002E6230" w:rsidRDefault="002E6230" w:rsidP="00107028">
            <w:pPr>
              <w:rPr>
                <w:rFonts w:eastAsia="Calibri"/>
              </w:rPr>
            </w:pPr>
            <w:r>
              <w:rPr>
                <w:rFonts w:eastAsia="Calibri"/>
              </w:rPr>
              <w:t xml:space="preserve">Arriva </w:t>
            </w:r>
          </w:p>
          <w:p w14:paraId="3F27212C" w14:textId="55117870" w:rsidR="002E6230" w:rsidRDefault="002E6230" w:rsidP="00107028">
            <w:pPr>
              <w:rPr>
                <w:rFonts w:eastAsia="Calibri"/>
              </w:rPr>
            </w:pPr>
            <w:r>
              <w:rPr>
                <w:rFonts w:eastAsia="Calibri"/>
              </w:rPr>
              <w:t>254 255</w:t>
            </w:r>
          </w:p>
        </w:tc>
      </w:tr>
    </w:tbl>
    <w:p w14:paraId="1D35923B" w14:textId="4215B019" w:rsidR="00604C0D" w:rsidRDefault="00604C0D"/>
    <w:p w14:paraId="283FC7B7" w14:textId="77777777" w:rsidR="00AD6CAA" w:rsidRDefault="00AD6CAA"/>
    <w:p w14:paraId="7AF1063C" w14:textId="77777777" w:rsidR="00770EEB" w:rsidRDefault="00770EEB"/>
    <w:p w14:paraId="0B891C31" w14:textId="77777777" w:rsidR="00770EEB" w:rsidRDefault="00770EEB"/>
    <w:p w14:paraId="260B48F6" w14:textId="77777777" w:rsidR="00770EEB" w:rsidRDefault="00770EEB"/>
    <w:p w14:paraId="19FAD1F2" w14:textId="77777777" w:rsidR="00770EEB" w:rsidRDefault="00770EEB"/>
    <w:p w14:paraId="4654FCD1" w14:textId="77777777" w:rsidR="00770EEB" w:rsidRDefault="00770EEB"/>
    <w:p w14:paraId="53336968" w14:textId="77777777" w:rsidR="00770EEB" w:rsidRDefault="00770EEB"/>
    <w:tbl>
      <w:tblPr>
        <w:tblW w:w="5767" w:type="pct"/>
        <w:tblInd w:w="-176" w:type="dxa"/>
        <w:tblBorders>
          <w:top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08"/>
        <w:gridCol w:w="4414"/>
        <w:gridCol w:w="1761"/>
        <w:gridCol w:w="1915"/>
      </w:tblGrid>
      <w:tr w:rsidR="00101DA7" w:rsidRPr="00EB2406" w14:paraId="2F2CCDFC" w14:textId="77777777" w:rsidTr="00A019EE">
        <w:trPr>
          <w:cantSplit/>
        </w:trPr>
        <w:tc>
          <w:tcPr>
            <w:tcW w:w="5000" w:type="pct"/>
            <w:gridSpan w:val="4"/>
            <w:tcBorders>
              <w:top w:val="double" w:sz="4" w:space="0" w:color="auto"/>
              <w:left w:val="double" w:sz="4" w:space="0" w:color="auto"/>
              <w:bottom w:val="double" w:sz="4" w:space="0" w:color="auto"/>
            </w:tcBorders>
          </w:tcPr>
          <w:p w14:paraId="388726D7" w14:textId="77777777" w:rsidR="00101DA7" w:rsidRPr="00EB2406" w:rsidRDefault="00101DA7" w:rsidP="00E760C9">
            <w:pPr>
              <w:pStyle w:val="Heading1"/>
              <w:ind w:right="-56"/>
              <w:jc w:val="center"/>
              <w:rPr>
                <w:b/>
                <w:bCs/>
                <w:sz w:val="24"/>
              </w:rPr>
            </w:pPr>
            <w:r w:rsidRPr="00EB2406">
              <w:rPr>
                <w:b/>
                <w:bCs/>
                <w:sz w:val="24"/>
              </w:rPr>
              <w:t>ROAD WORKS IN LEEDS DISTRICT</w:t>
            </w:r>
          </w:p>
          <w:p w14:paraId="33E9E617" w14:textId="20CB498A" w:rsidR="00101DA7" w:rsidRPr="00EB2406" w:rsidRDefault="00873E90" w:rsidP="00C03DCC">
            <w:pPr>
              <w:jc w:val="right"/>
              <w:rPr>
                <w:b/>
                <w:bCs/>
              </w:rPr>
            </w:pPr>
            <w:r w:rsidRPr="00EB2406">
              <w:rPr>
                <w:b/>
                <w:bCs/>
              </w:rPr>
              <w:t>ISSUE DATE:</w:t>
            </w:r>
            <w:r w:rsidR="00BB7771">
              <w:rPr>
                <w:b/>
                <w:bCs/>
              </w:rPr>
              <w:t xml:space="preserve"> </w:t>
            </w:r>
            <w:r w:rsidR="00C03DCC">
              <w:rPr>
                <w:b/>
                <w:bCs/>
              </w:rPr>
              <w:t>21</w:t>
            </w:r>
            <w:r w:rsidR="00C03DCC" w:rsidRPr="00C03DCC">
              <w:rPr>
                <w:b/>
                <w:bCs/>
                <w:vertAlign w:val="superscript"/>
              </w:rPr>
              <w:t>st</w:t>
            </w:r>
            <w:r w:rsidR="00C03DCC">
              <w:rPr>
                <w:b/>
                <w:bCs/>
              </w:rPr>
              <w:t xml:space="preserve"> </w:t>
            </w:r>
            <w:r w:rsidR="007F3D1B">
              <w:rPr>
                <w:b/>
                <w:bCs/>
              </w:rPr>
              <w:t>November</w:t>
            </w:r>
            <w:r w:rsidR="001421F2">
              <w:rPr>
                <w:b/>
                <w:bCs/>
              </w:rPr>
              <w:t xml:space="preserve"> 2019</w:t>
            </w:r>
          </w:p>
        </w:tc>
      </w:tr>
      <w:tr w:rsidR="00101DA7" w:rsidRPr="00EB2406" w14:paraId="60FE138B" w14:textId="77777777" w:rsidTr="00431B4D">
        <w:trPr>
          <w:cantSplit/>
          <w:trHeight w:val="532"/>
        </w:trPr>
        <w:tc>
          <w:tcPr>
            <w:tcW w:w="1072" w:type="pct"/>
            <w:tcBorders>
              <w:top w:val="double" w:sz="4" w:space="0" w:color="auto"/>
              <w:left w:val="double" w:sz="4" w:space="0" w:color="auto"/>
              <w:bottom w:val="double" w:sz="4" w:space="0" w:color="auto"/>
            </w:tcBorders>
          </w:tcPr>
          <w:p w14:paraId="64E6F6EA" w14:textId="77777777" w:rsidR="00101DA7" w:rsidRPr="00EB2406" w:rsidRDefault="00101DA7" w:rsidP="00101DA7">
            <w:pPr>
              <w:rPr>
                <w:b/>
              </w:rPr>
            </w:pPr>
            <w:r w:rsidRPr="00EB2406">
              <w:rPr>
                <w:b/>
              </w:rPr>
              <w:t>SECTION OF ROUTE</w:t>
            </w:r>
          </w:p>
        </w:tc>
        <w:tc>
          <w:tcPr>
            <w:tcW w:w="2143" w:type="pct"/>
            <w:tcBorders>
              <w:top w:val="double" w:sz="4" w:space="0" w:color="auto"/>
              <w:left w:val="double" w:sz="4" w:space="0" w:color="auto"/>
              <w:bottom w:val="double" w:sz="4" w:space="0" w:color="auto"/>
            </w:tcBorders>
          </w:tcPr>
          <w:p w14:paraId="0B9B5BF5" w14:textId="77777777" w:rsidR="00101DA7" w:rsidRPr="00EB2406" w:rsidRDefault="00101DA7" w:rsidP="00101DA7">
            <w:pPr>
              <w:rPr>
                <w:b/>
              </w:rPr>
            </w:pPr>
            <w:r w:rsidRPr="00EB2406">
              <w:rPr>
                <w:b/>
              </w:rPr>
              <w:t>NATURE AND EFFECT OF WORK</w:t>
            </w:r>
          </w:p>
        </w:tc>
        <w:tc>
          <w:tcPr>
            <w:tcW w:w="855" w:type="pct"/>
            <w:tcBorders>
              <w:top w:val="double" w:sz="4" w:space="0" w:color="auto"/>
              <w:left w:val="double" w:sz="4" w:space="0" w:color="auto"/>
              <w:bottom w:val="double" w:sz="4" w:space="0" w:color="auto"/>
            </w:tcBorders>
          </w:tcPr>
          <w:p w14:paraId="62237D86" w14:textId="77777777" w:rsidR="00101DA7" w:rsidRPr="00EB2406" w:rsidRDefault="00101DA7" w:rsidP="00101DA7">
            <w:pPr>
              <w:rPr>
                <w:b/>
              </w:rPr>
            </w:pPr>
            <w:r w:rsidRPr="00EB2406">
              <w:rPr>
                <w:b/>
              </w:rPr>
              <w:t>DATES OF WORK</w:t>
            </w:r>
          </w:p>
        </w:tc>
        <w:tc>
          <w:tcPr>
            <w:tcW w:w="930" w:type="pct"/>
            <w:tcBorders>
              <w:top w:val="double" w:sz="4" w:space="0" w:color="auto"/>
              <w:left w:val="double" w:sz="4" w:space="0" w:color="auto"/>
              <w:bottom w:val="double" w:sz="4" w:space="0" w:color="auto"/>
            </w:tcBorders>
          </w:tcPr>
          <w:p w14:paraId="06936E60" w14:textId="77777777" w:rsidR="00101DA7" w:rsidRPr="00EB2406" w:rsidRDefault="00101DA7" w:rsidP="00101DA7">
            <w:pPr>
              <w:rPr>
                <w:b/>
              </w:rPr>
            </w:pPr>
            <w:r w:rsidRPr="00EB2406">
              <w:rPr>
                <w:b/>
              </w:rPr>
              <w:t>BUS OPERATOR</w:t>
            </w:r>
          </w:p>
        </w:tc>
      </w:tr>
      <w:tr w:rsidR="00C85D3C" w:rsidRPr="00EB2406" w14:paraId="3E64E5DC"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513B727A" w14:textId="70A39AEB" w:rsidR="00C85D3C" w:rsidRDefault="00C85D3C" w:rsidP="00717D7E">
            <w:pPr>
              <w:tabs>
                <w:tab w:val="right" w:pos="1920"/>
              </w:tabs>
            </w:pPr>
            <w:r>
              <w:t>A647 Armley Road / Ledgard Way jct</w:t>
            </w:r>
          </w:p>
          <w:p w14:paraId="4849659C" w14:textId="4F7B1917" w:rsidR="00C85D3C" w:rsidRPr="00C85D3C" w:rsidRDefault="00C85D3C" w:rsidP="00717D7E">
            <w:pPr>
              <w:tabs>
                <w:tab w:val="right" w:pos="1920"/>
              </w:tabs>
              <w:rPr>
                <w:b/>
              </w:rPr>
            </w:pPr>
            <w:r w:rsidRPr="00C85D3C">
              <w:rPr>
                <w:b/>
              </w:rPr>
              <w:t>Armley</w:t>
            </w:r>
          </w:p>
        </w:tc>
        <w:tc>
          <w:tcPr>
            <w:tcW w:w="2143" w:type="pct"/>
            <w:tcBorders>
              <w:top w:val="single" w:sz="4" w:space="0" w:color="auto"/>
              <w:left w:val="single" w:sz="4" w:space="0" w:color="auto"/>
              <w:bottom w:val="single" w:sz="4" w:space="0" w:color="auto"/>
              <w:right w:val="single" w:sz="4" w:space="0" w:color="auto"/>
            </w:tcBorders>
          </w:tcPr>
          <w:p w14:paraId="407E5A9A" w14:textId="77777777" w:rsidR="00C85D3C" w:rsidRDefault="00C85D3C" w:rsidP="00717D7E">
            <w:pPr>
              <w:rPr>
                <w:u w:val="single"/>
              </w:rPr>
            </w:pPr>
            <w:r>
              <w:rPr>
                <w:u w:val="single"/>
              </w:rPr>
              <w:t xml:space="preserve">Yorkshire Water </w:t>
            </w:r>
          </w:p>
          <w:p w14:paraId="42CBE8D0" w14:textId="4091A887" w:rsidR="00C85D3C" w:rsidRDefault="00C85D3C" w:rsidP="00C85D3C">
            <w:pPr>
              <w:rPr>
                <w:u w:val="single"/>
              </w:rPr>
            </w:pPr>
            <w:r w:rsidRPr="00EB2406">
              <w:t xml:space="preserve">Controlled by </w:t>
            </w:r>
            <w:r>
              <w:t>lane closures</w:t>
            </w:r>
            <w:r w:rsidRPr="00EB2406">
              <w:t xml:space="preserve"> as required</w:t>
            </w:r>
          </w:p>
        </w:tc>
        <w:tc>
          <w:tcPr>
            <w:tcW w:w="855" w:type="pct"/>
            <w:tcBorders>
              <w:top w:val="single" w:sz="4" w:space="0" w:color="auto"/>
              <w:left w:val="single" w:sz="4" w:space="0" w:color="auto"/>
              <w:bottom w:val="single" w:sz="4" w:space="0" w:color="auto"/>
              <w:right w:val="single" w:sz="4" w:space="0" w:color="auto"/>
            </w:tcBorders>
          </w:tcPr>
          <w:p w14:paraId="23AF56EB" w14:textId="1A0B9EDE" w:rsidR="00C85D3C" w:rsidRDefault="00C85D3C" w:rsidP="00717D7E">
            <w:r>
              <w:t>Thursday 21</w:t>
            </w:r>
            <w:r w:rsidRPr="00C85D3C">
              <w:rPr>
                <w:vertAlign w:val="superscript"/>
              </w:rPr>
              <w:t>st</w:t>
            </w:r>
            <w:r>
              <w:t xml:space="preserve"> November 2100 - 2359</w:t>
            </w:r>
          </w:p>
        </w:tc>
        <w:tc>
          <w:tcPr>
            <w:tcW w:w="930" w:type="pct"/>
            <w:tcBorders>
              <w:top w:val="single" w:sz="4" w:space="0" w:color="auto"/>
              <w:left w:val="single" w:sz="4" w:space="0" w:color="auto"/>
              <w:bottom w:val="single" w:sz="4" w:space="0" w:color="auto"/>
            </w:tcBorders>
          </w:tcPr>
          <w:p w14:paraId="4ADA6099" w14:textId="77777777" w:rsidR="00C85D3C" w:rsidRDefault="00C85D3C" w:rsidP="00717D7E">
            <w:r>
              <w:t xml:space="preserve">First </w:t>
            </w:r>
          </w:p>
          <w:p w14:paraId="63B9BA64" w14:textId="77777777" w:rsidR="00C85D3C" w:rsidRDefault="00C85D3C" w:rsidP="00717D7E">
            <w:r>
              <w:t>14 15 72</w:t>
            </w:r>
          </w:p>
          <w:p w14:paraId="4735CA00" w14:textId="77777777" w:rsidR="00C85D3C" w:rsidRDefault="00C85D3C" w:rsidP="00717D7E">
            <w:r>
              <w:t xml:space="preserve">CT Plus </w:t>
            </w:r>
          </w:p>
          <w:p w14:paraId="18A649AB" w14:textId="2BECFE78" w:rsidR="00C85D3C" w:rsidRDefault="00C85D3C" w:rsidP="00717D7E">
            <w:r>
              <w:t>81</w:t>
            </w:r>
            <w:r w:rsidRPr="003B677D">
              <w:rPr>
                <w:sz w:val="18"/>
              </w:rPr>
              <w:t>A</w:t>
            </w:r>
          </w:p>
        </w:tc>
      </w:tr>
      <w:tr w:rsidR="00CE7315" w:rsidRPr="00EB2406" w14:paraId="2A1E007A"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6E9908C0" w14:textId="77777777" w:rsidR="00CE7315" w:rsidRDefault="00CE7315" w:rsidP="00CE7315">
            <w:pPr>
              <w:tabs>
                <w:tab w:val="right" w:pos="1920"/>
              </w:tabs>
            </w:pPr>
            <w:r>
              <w:t>Armley Ridge Road</w:t>
            </w:r>
          </w:p>
          <w:p w14:paraId="6C591D29" w14:textId="7FF193A6" w:rsidR="00CE7315" w:rsidRDefault="00CE7315" w:rsidP="00CE7315">
            <w:pPr>
              <w:tabs>
                <w:tab w:val="right" w:pos="1920"/>
              </w:tabs>
            </w:pPr>
            <w:r w:rsidRPr="003B677D">
              <w:rPr>
                <w:b/>
              </w:rPr>
              <w:t>Armley</w:t>
            </w:r>
          </w:p>
        </w:tc>
        <w:tc>
          <w:tcPr>
            <w:tcW w:w="2143" w:type="pct"/>
            <w:tcBorders>
              <w:top w:val="single" w:sz="4" w:space="0" w:color="auto"/>
              <w:left w:val="single" w:sz="4" w:space="0" w:color="auto"/>
              <w:bottom w:val="single" w:sz="4" w:space="0" w:color="auto"/>
              <w:right w:val="single" w:sz="4" w:space="0" w:color="auto"/>
            </w:tcBorders>
          </w:tcPr>
          <w:p w14:paraId="71BA48B4" w14:textId="77777777" w:rsidR="00CE7315" w:rsidRDefault="00CE7315" w:rsidP="00CE7315">
            <w:pPr>
              <w:rPr>
                <w:u w:val="single"/>
              </w:rPr>
            </w:pPr>
            <w:r>
              <w:rPr>
                <w:u w:val="single"/>
              </w:rPr>
              <w:t>Northern Powergrid</w:t>
            </w:r>
          </w:p>
          <w:p w14:paraId="31C09B11" w14:textId="41E27E25" w:rsidR="00CE7315" w:rsidRDefault="00CE7315" w:rsidP="00CE7315">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4509A7AD" w14:textId="66214797" w:rsidR="00CE7315" w:rsidRDefault="00CE7315" w:rsidP="00CE7315">
            <w:r>
              <w:t>Wednesday 13</w:t>
            </w:r>
            <w:r w:rsidRPr="00CE7315">
              <w:rPr>
                <w:vertAlign w:val="superscript"/>
              </w:rPr>
              <w:t>th</w:t>
            </w:r>
            <w:r>
              <w:t xml:space="preserve"> – Tuesday 26</w:t>
            </w:r>
            <w:r w:rsidRPr="00CE7315">
              <w:rPr>
                <w:vertAlign w:val="superscript"/>
              </w:rPr>
              <w:t>th</w:t>
            </w:r>
            <w:r>
              <w:t xml:space="preserve"> November</w:t>
            </w:r>
          </w:p>
        </w:tc>
        <w:tc>
          <w:tcPr>
            <w:tcW w:w="930" w:type="pct"/>
            <w:tcBorders>
              <w:top w:val="single" w:sz="4" w:space="0" w:color="auto"/>
              <w:left w:val="single" w:sz="4" w:space="0" w:color="auto"/>
              <w:bottom w:val="single" w:sz="4" w:space="0" w:color="auto"/>
            </w:tcBorders>
          </w:tcPr>
          <w:p w14:paraId="25C45E33" w14:textId="77777777" w:rsidR="00CE7315" w:rsidRDefault="00CE7315" w:rsidP="00CE7315">
            <w:r>
              <w:t xml:space="preserve">First </w:t>
            </w:r>
          </w:p>
          <w:p w14:paraId="1E728326" w14:textId="3A22F1E1" w:rsidR="00CE7315" w:rsidRDefault="00CE7315" w:rsidP="00CE7315">
            <w:r>
              <w:t>86</w:t>
            </w:r>
          </w:p>
        </w:tc>
      </w:tr>
      <w:tr w:rsidR="00F230F1" w:rsidRPr="00EB2406" w14:paraId="0BBA27FF"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7F9D1855" w14:textId="787BCD21" w:rsidR="00F230F1" w:rsidRDefault="00F230F1" w:rsidP="00F230F1">
            <w:pPr>
              <w:tabs>
                <w:tab w:val="right" w:pos="1920"/>
              </w:tabs>
            </w:pPr>
            <w:r>
              <w:t xml:space="preserve">Town Street </w:t>
            </w:r>
          </w:p>
          <w:p w14:paraId="023127B9" w14:textId="58375304" w:rsidR="00F230F1" w:rsidRPr="00F230F1" w:rsidRDefault="00F230F1" w:rsidP="00F230F1">
            <w:pPr>
              <w:tabs>
                <w:tab w:val="right" w:pos="1920"/>
              </w:tabs>
              <w:rPr>
                <w:b/>
              </w:rPr>
            </w:pPr>
            <w:r w:rsidRPr="00F230F1">
              <w:rPr>
                <w:b/>
              </w:rPr>
              <w:t>Armley</w:t>
            </w:r>
          </w:p>
        </w:tc>
        <w:tc>
          <w:tcPr>
            <w:tcW w:w="2143" w:type="pct"/>
            <w:tcBorders>
              <w:top w:val="single" w:sz="4" w:space="0" w:color="auto"/>
              <w:left w:val="single" w:sz="4" w:space="0" w:color="auto"/>
              <w:bottom w:val="single" w:sz="4" w:space="0" w:color="auto"/>
              <w:right w:val="single" w:sz="4" w:space="0" w:color="auto"/>
            </w:tcBorders>
          </w:tcPr>
          <w:p w14:paraId="3B87D494" w14:textId="77777777" w:rsidR="00F230F1" w:rsidRDefault="00F230F1" w:rsidP="00F230F1">
            <w:pPr>
              <w:rPr>
                <w:u w:val="single"/>
              </w:rPr>
            </w:pPr>
            <w:r>
              <w:rPr>
                <w:u w:val="single"/>
              </w:rPr>
              <w:t>Northern Powergrid</w:t>
            </w:r>
          </w:p>
          <w:p w14:paraId="32CD99C8" w14:textId="64F305C2" w:rsidR="00F230F1"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149162A1" w14:textId="565E0A18" w:rsidR="00F230F1" w:rsidRDefault="00F230F1" w:rsidP="00F230F1">
            <w:r>
              <w:t>Monday 18</w:t>
            </w:r>
            <w:r w:rsidRPr="00F230F1">
              <w:rPr>
                <w:vertAlign w:val="superscript"/>
              </w:rPr>
              <w:t>th</w:t>
            </w:r>
            <w:r>
              <w:t xml:space="preserve"> November – Friday 8</w:t>
            </w:r>
            <w:r w:rsidRPr="00F230F1">
              <w:rPr>
                <w:vertAlign w:val="superscript"/>
              </w:rPr>
              <w:t>th</w:t>
            </w:r>
            <w:r>
              <w:t xml:space="preserve"> May</w:t>
            </w:r>
          </w:p>
        </w:tc>
        <w:tc>
          <w:tcPr>
            <w:tcW w:w="930" w:type="pct"/>
            <w:tcBorders>
              <w:top w:val="single" w:sz="4" w:space="0" w:color="auto"/>
              <w:left w:val="single" w:sz="4" w:space="0" w:color="auto"/>
              <w:bottom w:val="single" w:sz="4" w:space="0" w:color="auto"/>
            </w:tcBorders>
          </w:tcPr>
          <w:p w14:paraId="7A5EB207" w14:textId="77777777" w:rsidR="00F230F1" w:rsidRDefault="00F230F1" w:rsidP="00F230F1">
            <w:r>
              <w:t>First</w:t>
            </w:r>
          </w:p>
          <w:p w14:paraId="4FA1BCC9" w14:textId="77777777" w:rsidR="00F230F1" w:rsidRDefault="00F230F1" w:rsidP="00F230F1">
            <w:r>
              <w:t>15 16 16A 86</w:t>
            </w:r>
          </w:p>
          <w:p w14:paraId="1002F3D3" w14:textId="77777777" w:rsidR="00F230F1" w:rsidRDefault="00F230F1" w:rsidP="00F230F1">
            <w:r>
              <w:t>CT Plus</w:t>
            </w:r>
          </w:p>
          <w:p w14:paraId="28818438" w14:textId="65C4C67E" w:rsidR="00F230F1" w:rsidRDefault="00F230F1" w:rsidP="00F230F1">
            <w:r>
              <w:t>81</w:t>
            </w:r>
          </w:p>
        </w:tc>
      </w:tr>
      <w:tr w:rsidR="00F230F1" w:rsidRPr="00EB2406" w14:paraId="34E6B7A6"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12201F45" w14:textId="755C43E0" w:rsidR="00F230F1" w:rsidRDefault="00F230F1" w:rsidP="00F230F1">
            <w:pPr>
              <w:tabs>
                <w:tab w:val="right" w:pos="1920"/>
              </w:tabs>
            </w:pPr>
            <w:r>
              <w:t xml:space="preserve">A65 New Road Side </w:t>
            </w:r>
          </w:p>
          <w:p w14:paraId="3E5CC4BA" w14:textId="6FA4CFD9" w:rsidR="00F230F1" w:rsidRPr="00F230F1" w:rsidRDefault="00F230F1" w:rsidP="00F230F1">
            <w:pPr>
              <w:tabs>
                <w:tab w:val="right" w:pos="1920"/>
              </w:tabs>
              <w:rPr>
                <w:b/>
              </w:rPr>
            </w:pPr>
            <w:r w:rsidRPr="00F230F1">
              <w:rPr>
                <w:b/>
              </w:rPr>
              <w:t xml:space="preserve">Horsforth </w:t>
            </w:r>
          </w:p>
        </w:tc>
        <w:tc>
          <w:tcPr>
            <w:tcW w:w="2143" w:type="pct"/>
            <w:tcBorders>
              <w:top w:val="single" w:sz="4" w:space="0" w:color="auto"/>
              <w:left w:val="single" w:sz="4" w:space="0" w:color="auto"/>
              <w:bottom w:val="single" w:sz="4" w:space="0" w:color="auto"/>
              <w:right w:val="single" w:sz="4" w:space="0" w:color="auto"/>
            </w:tcBorders>
          </w:tcPr>
          <w:p w14:paraId="08DBC7F5" w14:textId="77777777" w:rsidR="00F230F1" w:rsidRDefault="00F230F1" w:rsidP="00F230F1">
            <w:pPr>
              <w:rPr>
                <w:u w:val="single"/>
              </w:rPr>
            </w:pPr>
            <w:r>
              <w:rPr>
                <w:u w:val="single"/>
              </w:rPr>
              <w:t>Urban Traffic Control</w:t>
            </w:r>
          </w:p>
          <w:p w14:paraId="07F3E7DE" w14:textId="02BBD0AD" w:rsidR="00F230F1"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3312F063" w14:textId="35649220" w:rsidR="00F230F1" w:rsidRDefault="00F230F1" w:rsidP="00F230F1">
            <w:r>
              <w:t>Monday 11</w:t>
            </w:r>
            <w:r w:rsidRPr="00F230F1">
              <w:rPr>
                <w:vertAlign w:val="superscript"/>
              </w:rPr>
              <w:t>th</w:t>
            </w:r>
            <w:r>
              <w:t xml:space="preserve"> – Thursday 14</w:t>
            </w:r>
            <w:r w:rsidRPr="00F230F1">
              <w:rPr>
                <w:vertAlign w:val="superscript"/>
              </w:rPr>
              <w:t>th</w:t>
            </w:r>
            <w:r>
              <w:t xml:space="preserve"> and Monday 18</w:t>
            </w:r>
            <w:r w:rsidRPr="00F230F1">
              <w:rPr>
                <w:vertAlign w:val="superscript"/>
              </w:rPr>
              <w:t>th</w:t>
            </w:r>
            <w:r>
              <w:t xml:space="preserve"> – Thursday 21</w:t>
            </w:r>
            <w:r w:rsidRPr="00F230F1">
              <w:rPr>
                <w:vertAlign w:val="superscript"/>
              </w:rPr>
              <w:t>st</w:t>
            </w:r>
            <w:r>
              <w:t xml:space="preserve"> November </w:t>
            </w:r>
          </w:p>
        </w:tc>
        <w:tc>
          <w:tcPr>
            <w:tcW w:w="930" w:type="pct"/>
            <w:tcBorders>
              <w:top w:val="single" w:sz="4" w:space="0" w:color="auto"/>
              <w:left w:val="single" w:sz="4" w:space="0" w:color="auto"/>
              <w:bottom w:val="single" w:sz="4" w:space="0" w:color="auto"/>
            </w:tcBorders>
          </w:tcPr>
          <w:p w14:paraId="6E46A51F" w14:textId="77777777" w:rsidR="00F230F1" w:rsidRDefault="00F230F1" w:rsidP="00F230F1">
            <w:r>
              <w:t xml:space="preserve">First </w:t>
            </w:r>
          </w:p>
          <w:p w14:paraId="65B31765" w14:textId="77777777" w:rsidR="00F230F1" w:rsidRDefault="00F230F1" w:rsidP="00F230F1">
            <w:r>
              <w:t xml:space="preserve">33 34 </w:t>
            </w:r>
          </w:p>
          <w:p w14:paraId="326FAC94" w14:textId="77777777" w:rsidR="00F230F1" w:rsidRDefault="00F230F1" w:rsidP="00F230F1">
            <w:r>
              <w:t>Yorkshire Tiger</w:t>
            </w:r>
          </w:p>
          <w:p w14:paraId="789CDD67" w14:textId="06A364BD" w:rsidR="00F230F1" w:rsidRDefault="00F230F1" w:rsidP="00F230F1">
            <w:r>
              <w:t>757</w:t>
            </w:r>
          </w:p>
        </w:tc>
      </w:tr>
      <w:tr w:rsidR="00C34E3F" w:rsidRPr="00EB2406" w14:paraId="6DE9BE92"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2D441A04" w14:textId="77777777" w:rsidR="00C34E3F" w:rsidRDefault="00C34E3F" w:rsidP="00C34E3F">
            <w:pPr>
              <w:tabs>
                <w:tab w:val="right" w:pos="1920"/>
              </w:tabs>
            </w:pPr>
            <w:r>
              <w:lastRenderedPageBreak/>
              <w:t xml:space="preserve">Hunslet Road, Low Lane </w:t>
            </w:r>
          </w:p>
          <w:p w14:paraId="4211BD65" w14:textId="28A6C526" w:rsidR="00C34E3F" w:rsidRPr="00C34E3F" w:rsidRDefault="00C34E3F" w:rsidP="00C34E3F">
            <w:pPr>
              <w:tabs>
                <w:tab w:val="right" w:pos="1920"/>
              </w:tabs>
              <w:rPr>
                <w:b/>
              </w:rPr>
            </w:pPr>
            <w:r>
              <w:rPr>
                <w:b/>
              </w:rPr>
              <w:t>Hunslet</w:t>
            </w:r>
          </w:p>
        </w:tc>
        <w:tc>
          <w:tcPr>
            <w:tcW w:w="2143" w:type="pct"/>
            <w:tcBorders>
              <w:top w:val="single" w:sz="4" w:space="0" w:color="auto"/>
              <w:left w:val="single" w:sz="4" w:space="0" w:color="auto"/>
              <w:bottom w:val="single" w:sz="4" w:space="0" w:color="auto"/>
              <w:right w:val="single" w:sz="4" w:space="0" w:color="auto"/>
            </w:tcBorders>
          </w:tcPr>
          <w:p w14:paraId="353E9FF2" w14:textId="411C1111" w:rsidR="00C34E3F" w:rsidRPr="00C34E3F" w:rsidRDefault="00C34E3F" w:rsidP="00C34E3F">
            <w:pPr>
              <w:rPr>
                <w:b/>
              </w:rPr>
            </w:pPr>
            <w:r>
              <w:rPr>
                <w:b/>
              </w:rPr>
              <w:t>Lane Clo</w:t>
            </w:r>
            <w:r w:rsidR="00D20E38">
              <w:rPr>
                <w:b/>
              </w:rPr>
              <w:t>sures and Junction Restrictions</w:t>
            </w:r>
          </w:p>
          <w:p w14:paraId="3A4A2A56" w14:textId="77777777" w:rsidR="00C34E3F" w:rsidRDefault="00C34E3F" w:rsidP="00C34E3F"/>
          <w:p w14:paraId="4A46EB60" w14:textId="77777777" w:rsidR="00C34E3F" w:rsidRDefault="00C34E3F" w:rsidP="00C34E3F">
            <w:r>
              <w:t xml:space="preserve">18 to 20 November, A61 at the junctions with Crown Point Road and Black Bull Street </w:t>
            </w:r>
          </w:p>
          <w:p w14:paraId="1DC09C51" w14:textId="77777777" w:rsidR="00C34E3F" w:rsidRDefault="00C34E3F" w:rsidP="00C34E3F">
            <w:r>
              <w:t>21 and 22 November, A639 Low Road at the junctions with Church Street and Old Mill Lane</w:t>
            </w:r>
          </w:p>
          <w:p w14:paraId="01398C1F" w14:textId="77777777" w:rsidR="00C34E3F" w:rsidRDefault="00C34E3F" w:rsidP="00C34E3F"/>
          <w:p w14:paraId="17C139AF" w14:textId="4E6AC23D" w:rsidR="00C34E3F" w:rsidRDefault="00C34E3F" w:rsidP="00C34E3F">
            <w:r>
              <w:t>A61 at the junctions with Crown Point Road and Butterley Street</w:t>
            </w:r>
          </w:p>
          <w:p w14:paraId="6ACEBFCC" w14:textId="77777777" w:rsidR="00C34E3F" w:rsidRDefault="00C34E3F" w:rsidP="00C34E3F">
            <w:r>
              <w:t>Temporary dedicated lane closures: A61 Great Wilson Street outbound carriageway to Crown Point Road. Crown Point Road can still be accessed inbound from A61 Hunslet Lane.  A61 Hunslet Lane outbound carriageway right turn into Butterley Street.</w:t>
            </w:r>
          </w:p>
          <w:p w14:paraId="70AA6D82" w14:textId="77777777" w:rsidR="00C34E3F" w:rsidRDefault="00C34E3F" w:rsidP="00C34E3F"/>
          <w:p w14:paraId="18A0D68E" w14:textId="5537FBC7" w:rsidR="00C34E3F" w:rsidRDefault="00C34E3F" w:rsidP="00C34E3F">
            <w:r>
              <w:t xml:space="preserve">A639 Low Road at the junctions with Church Street and Old Mill Lane </w:t>
            </w:r>
          </w:p>
          <w:p w14:paraId="6D53D4EF" w14:textId="77777777" w:rsidR="00C34E3F" w:rsidRDefault="00C34E3F" w:rsidP="00C34E3F"/>
          <w:p w14:paraId="081013EA" w14:textId="77777777" w:rsidR="00C34E3F" w:rsidRDefault="00C34E3F" w:rsidP="00C34E3F"/>
          <w:p w14:paraId="6BD8B453" w14:textId="77777777" w:rsidR="00C34E3F" w:rsidRDefault="00C34E3F" w:rsidP="00C34E3F"/>
          <w:p w14:paraId="738AB675" w14:textId="77777777" w:rsidR="00C34E3F" w:rsidRDefault="00C34E3F" w:rsidP="00C34E3F"/>
          <w:p w14:paraId="441CBC60" w14:textId="77777777" w:rsidR="00C34E3F" w:rsidRDefault="00C34E3F" w:rsidP="00C34E3F">
            <w:r>
              <w:t xml:space="preserve">2 to 5 December, A639 at the junctions with Church Street and Old Mill Lane </w:t>
            </w:r>
          </w:p>
          <w:p w14:paraId="1D7389EA" w14:textId="77777777" w:rsidR="00C34E3F" w:rsidRDefault="00C34E3F" w:rsidP="00C34E3F">
            <w:r>
              <w:t>Temporary dedicated lane closures; no left or right turns (on alternate nights) from Church Street onto A639 Low Road</w:t>
            </w:r>
          </w:p>
          <w:p w14:paraId="15A30859" w14:textId="77777777" w:rsidR="00C34E3F" w:rsidRDefault="00C34E3F" w:rsidP="00C34E3F"/>
          <w:p w14:paraId="747EA415" w14:textId="1D0188CE" w:rsidR="00C34E3F" w:rsidRDefault="00C34E3F" w:rsidP="00C34E3F">
            <w:r>
              <w:t xml:space="preserve">A639 Thwaite Gate Junction and near First Direct </w:t>
            </w:r>
          </w:p>
          <w:p w14:paraId="39699DCF" w14:textId="77777777" w:rsidR="00C34E3F" w:rsidRDefault="00C34E3F" w:rsidP="00C34E3F"/>
          <w:p w14:paraId="23D7E27F" w14:textId="77777777" w:rsidR="00C34E3F" w:rsidRDefault="00C34E3F" w:rsidP="00C34E3F">
            <w:r>
              <w:t>9 December, A639 Thwaite Gate Junction and near First Direct</w:t>
            </w:r>
          </w:p>
          <w:p w14:paraId="3963DAFF" w14:textId="77777777" w:rsidR="00C34E3F" w:rsidRDefault="00C34E3F" w:rsidP="00C34E3F"/>
          <w:p w14:paraId="2C18E2E0" w14:textId="77777777" w:rsidR="00C34E3F" w:rsidRDefault="00C34E3F" w:rsidP="00C34E3F">
            <w:r>
              <w:t xml:space="preserve">10 to 13 December, A639 Thwaite Gate Junction </w:t>
            </w:r>
          </w:p>
          <w:p w14:paraId="51C482D1" w14:textId="77777777" w:rsidR="00C34E3F" w:rsidRDefault="00C34E3F" w:rsidP="00C34E3F"/>
          <w:p w14:paraId="4B4BABA9" w14:textId="77777777" w:rsidR="00C34E3F" w:rsidRDefault="00C34E3F" w:rsidP="00C34E3F"/>
          <w:p w14:paraId="310544F7" w14:textId="77777777" w:rsidR="00C34E3F" w:rsidRDefault="00C34E3F" w:rsidP="00C34E3F"/>
          <w:p w14:paraId="7ADB64CA" w14:textId="77777777" w:rsidR="00C34E3F" w:rsidRDefault="00C34E3F" w:rsidP="00C34E3F">
            <w:r>
              <w:t>16 December, A639 Thwaite Gate Junction and near First Direct</w:t>
            </w:r>
          </w:p>
          <w:p w14:paraId="4DB6838E" w14:textId="77777777" w:rsidR="00C34E3F" w:rsidRDefault="00C34E3F" w:rsidP="00C34E3F">
            <w:r>
              <w:t>Temporary dedicated lane closure: no left turn from Pontefract Road onto A639 Wakefield Road</w:t>
            </w:r>
          </w:p>
          <w:p w14:paraId="0DBF524C" w14:textId="77777777" w:rsidR="00C34E3F" w:rsidRDefault="00C34E3F" w:rsidP="00C34E3F"/>
          <w:p w14:paraId="6DE1C742" w14:textId="7FC4D7CA" w:rsidR="00C34E3F" w:rsidRDefault="00C34E3F" w:rsidP="00C34E3F">
            <w:r>
              <w:t>A639 near First Direct</w:t>
            </w:r>
          </w:p>
          <w:p w14:paraId="3D9BAE26" w14:textId="77777777" w:rsidR="00C34E3F" w:rsidRDefault="00C34E3F" w:rsidP="00F230F1">
            <w:pPr>
              <w:rPr>
                <w:u w:val="single"/>
              </w:rPr>
            </w:pPr>
          </w:p>
        </w:tc>
        <w:tc>
          <w:tcPr>
            <w:tcW w:w="855" w:type="pct"/>
            <w:tcBorders>
              <w:top w:val="single" w:sz="4" w:space="0" w:color="auto"/>
              <w:left w:val="single" w:sz="4" w:space="0" w:color="auto"/>
              <w:bottom w:val="single" w:sz="4" w:space="0" w:color="auto"/>
              <w:right w:val="single" w:sz="4" w:space="0" w:color="auto"/>
            </w:tcBorders>
          </w:tcPr>
          <w:p w14:paraId="76E8254A" w14:textId="77777777" w:rsidR="00C34E3F" w:rsidRDefault="00C34E3F" w:rsidP="00F230F1"/>
          <w:p w14:paraId="360719A0" w14:textId="77777777" w:rsidR="00E22563" w:rsidRDefault="00E22563" w:rsidP="00F230F1"/>
          <w:p w14:paraId="0172F9EB" w14:textId="77777777" w:rsidR="00882E71" w:rsidRDefault="00882E71" w:rsidP="00F230F1"/>
          <w:p w14:paraId="5907B466" w14:textId="77777777" w:rsidR="00C34E3F" w:rsidRDefault="00C34E3F" w:rsidP="00C34E3F">
            <w:r>
              <w:t>Monday 18</w:t>
            </w:r>
            <w:r w:rsidRPr="00C34E3F">
              <w:rPr>
                <w:vertAlign w:val="superscript"/>
              </w:rPr>
              <w:t>th</w:t>
            </w:r>
            <w:r>
              <w:t xml:space="preserve">  to Wednesday 20</w:t>
            </w:r>
            <w:r w:rsidRPr="00C34E3F">
              <w:rPr>
                <w:vertAlign w:val="superscript"/>
              </w:rPr>
              <w:t>th</w:t>
            </w:r>
            <w:r>
              <w:t xml:space="preserve"> November</w:t>
            </w:r>
          </w:p>
          <w:p w14:paraId="17A0A4CB" w14:textId="77777777" w:rsidR="00C34E3F" w:rsidRDefault="00C34E3F" w:rsidP="00C34E3F"/>
          <w:p w14:paraId="11ED9DF8" w14:textId="77777777" w:rsidR="00523DFF" w:rsidRDefault="00523DFF" w:rsidP="00C34E3F"/>
          <w:p w14:paraId="08DEBD44" w14:textId="77777777" w:rsidR="00C34E3F" w:rsidRDefault="00C34E3F" w:rsidP="00C34E3F"/>
          <w:p w14:paraId="5FC2DC54" w14:textId="77777777" w:rsidR="00C34E3F" w:rsidRDefault="00C34E3F" w:rsidP="00C34E3F">
            <w:r>
              <w:t>Monday 25</w:t>
            </w:r>
            <w:r w:rsidRPr="00C34E3F">
              <w:rPr>
                <w:vertAlign w:val="superscript"/>
              </w:rPr>
              <w:t>th</w:t>
            </w:r>
            <w:r>
              <w:t xml:space="preserve"> To Wednesday 27</w:t>
            </w:r>
            <w:r w:rsidRPr="00C34E3F">
              <w:rPr>
                <w:vertAlign w:val="superscript"/>
              </w:rPr>
              <w:t>th</w:t>
            </w:r>
            <w:r>
              <w:t xml:space="preserve"> November</w:t>
            </w:r>
          </w:p>
          <w:p w14:paraId="518B76F4" w14:textId="77777777" w:rsidR="00C34E3F" w:rsidRDefault="00C34E3F" w:rsidP="00C34E3F"/>
          <w:p w14:paraId="6E5F52D1" w14:textId="77777777" w:rsidR="00C34E3F" w:rsidRDefault="00C34E3F" w:rsidP="00C34E3F"/>
          <w:p w14:paraId="59F91682" w14:textId="77777777" w:rsidR="00C34E3F" w:rsidRDefault="00C34E3F" w:rsidP="00C34E3F"/>
          <w:p w14:paraId="43E1595C" w14:textId="77777777" w:rsidR="00C34E3F" w:rsidRDefault="00C34E3F" w:rsidP="00C34E3F"/>
          <w:p w14:paraId="372DF9FC" w14:textId="77777777" w:rsidR="00C34E3F" w:rsidRDefault="00C34E3F" w:rsidP="00C34E3F"/>
          <w:p w14:paraId="0A8673F8" w14:textId="77777777" w:rsidR="00C34E3F" w:rsidRDefault="00C34E3F" w:rsidP="00C34E3F"/>
          <w:p w14:paraId="63C26D06" w14:textId="77777777" w:rsidR="00C34E3F" w:rsidRDefault="00C34E3F" w:rsidP="00C34E3F">
            <w:r>
              <w:t>Monday 18</w:t>
            </w:r>
            <w:r w:rsidRPr="00C34E3F">
              <w:rPr>
                <w:vertAlign w:val="superscript"/>
              </w:rPr>
              <w:t>th</w:t>
            </w:r>
            <w:r>
              <w:t xml:space="preserve">  to Wednesday 20</w:t>
            </w:r>
            <w:r w:rsidRPr="00C34E3F">
              <w:rPr>
                <w:vertAlign w:val="superscript"/>
              </w:rPr>
              <w:t>th</w:t>
            </w:r>
            <w:r>
              <w:t xml:space="preserve">  November</w:t>
            </w:r>
          </w:p>
          <w:p w14:paraId="2A9307A7" w14:textId="77777777" w:rsidR="00C34E3F" w:rsidRDefault="00C34E3F" w:rsidP="00C34E3F"/>
          <w:p w14:paraId="644F1ACC" w14:textId="77777777" w:rsidR="00882E71" w:rsidRDefault="00882E71" w:rsidP="00C34E3F"/>
          <w:p w14:paraId="30507506" w14:textId="77777777" w:rsidR="00C34E3F" w:rsidRDefault="00C34E3F" w:rsidP="00C34E3F">
            <w:r>
              <w:t>Monday 2</w:t>
            </w:r>
            <w:r w:rsidRPr="00C34E3F">
              <w:rPr>
                <w:vertAlign w:val="superscript"/>
              </w:rPr>
              <w:t>nd</w:t>
            </w:r>
            <w:r>
              <w:t xml:space="preserve"> to Thursday 5</w:t>
            </w:r>
            <w:r w:rsidRPr="00C34E3F">
              <w:rPr>
                <w:vertAlign w:val="superscript"/>
              </w:rPr>
              <w:t>th</w:t>
            </w:r>
            <w:r>
              <w:t xml:space="preserve"> December</w:t>
            </w:r>
          </w:p>
          <w:p w14:paraId="19A62D2A" w14:textId="77777777" w:rsidR="00C34E3F" w:rsidRDefault="00C34E3F" w:rsidP="00C34E3F"/>
          <w:p w14:paraId="171F70C3" w14:textId="77777777" w:rsidR="00C34E3F" w:rsidRDefault="00C34E3F" w:rsidP="00C34E3F"/>
          <w:p w14:paraId="2C35ADC7" w14:textId="77777777" w:rsidR="00C34E3F" w:rsidRDefault="00C34E3F" w:rsidP="00C34E3F"/>
          <w:p w14:paraId="1ACE6253" w14:textId="77777777" w:rsidR="00882E71" w:rsidRDefault="00882E71" w:rsidP="00C34E3F"/>
          <w:p w14:paraId="5EEA0D31" w14:textId="77777777" w:rsidR="00C34E3F" w:rsidRDefault="00C34E3F" w:rsidP="00C34E3F">
            <w:r>
              <w:t>Friday 6</w:t>
            </w:r>
            <w:r w:rsidRPr="00C34E3F">
              <w:rPr>
                <w:vertAlign w:val="superscript"/>
              </w:rPr>
              <w:t>th</w:t>
            </w:r>
            <w:r>
              <w:t xml:space="preserve"> December</w:t>
            </w:r>
          </w:p>
          <w:p w14:paraId="54090025" w14:textId="77777777" w:rsidR="00C34E3F" w:rsidRDefault="00C34E3F" w:rsidP="00C34E3F"/>
          <w:p w14:paraId="46D54D7D" w14:textId="77777777" w:rsidR="00C34E3F" w:rsidRDefault="00C34E3F" w:rsidP="00C34E3F">
            <w:r>
              <w:t>Monday 9</w:t>
            </w:r>
            <w:r w:rsidRPr="00C34E3F">
              <w:rPr>
                <w:vertAlign w:val="superscript"/>
              </w:rPr>
              <w:t>th</w:t>
            </w:r>
            <w:r>
              <w:t xml:space="preserve"> December</w:t>
            </w:r>
          </w:p>
          <w:p w14:paraId="000AA0FC" w14:textId="77777777" w:rsidR="00C34E3F" w:rsidRDefault="00C34E3F" w:rsidP="00C34E3F"/>
          <w:p w14:paraId="32339804" w14:textId="77777777" w:rsidR="00C34E3F" w:rsidRDefault="00C34E3F" w:rsidP="00C34E3F">
            <w:r>
              <w:t>Tuesday 10</w:t>
            </w:r>
            <w:r w:rsidRPr="00C34E3F">
              <w:rPr>
                <w:vertAlign w:val="superscript"/>
              </w:rPr>
              <w:t>th</w:t>
            </w:r>
            <w:r>
              <w:t xml:space="preserve"> to Friday 13</w:t>
            </w:r>
            <w:r w:rsidRPr="00C34E3F">
              <w:rPr>
                <w:vertAlign w:val="superscript"/>
              </w:rPr>
              <w:t>th</w:t>
            </w:r>
            <w:r>
              <w:t xml:space="preserve"> December</w:t>
            </w:r>
          </w:p>
          <w:p w14:paraId="005B9498" w14:textId="77777777" w:rsidR="00C34E3F" w:rsidRDefault="00C34E3F" w:rsidP="00C34E3F"/>
          <w:p w14:paraId="5460351A" w14:textId="77777777" w:rsidR="00C34E3F" w:rsidRDefault="00C34E3F" w:rsidP="00C34E3F"/>
          <w:p w14:paraId="3D976AB3" w14:textId="77777777" w:rsidR="00C34E3F" w:rsidRDefault="00C34E3F" w:rsidP="00C34E3F">
            <w:r>
              <w:t>Monday 16</w:t>
            </w:r>
            <w:r w:rsidRPr="00C34E3F">
              <w:rPr>
                <w:vertAlign w:val="superscript"/>
              </w:rPr>
              <w:t>th</w:t>
            </w:r>
            <w:r>
              <w:t xml:space="preserve"> December</w:t>
            </w:r>
          </w:p>
          <w:p w14:paraId="74E53ADA" w14:textId="77777777" w:rsidR="00C34E3F" w:rsidRDefault="00C34E3F" w:rsidP="00C34E3F"/>
          <w:p w14:paraId="7A9EBBFA" w14:textId="77777777" w:rsidR="00882E71" w:rsidRDefault="00882E71" w:rsidP="00C34E3F"/>
          <w:p w14:paraId="7C3BBCFE" w14:textId="77777777" w:rsidR="00882E71" w:rsidRDefault="00882E71" w:rsidP="00C34E3F"/>
          <w:p w14:paraId="63D1FA0D" w14:textId="77777777" w:rsidR="00523DFF" w:rsidRDefault="00523DFF" w:rsidP="00C34E3F"/>
          <w:p w14:paraId="1874B535" w14:textId="6359D1F6" w:rsidR="00C34E3F" w:rsidRDefault="00C34E3F" w:rsidP="00C34E3F">
            <w:r>
              <w:t>Tuesday 17</w:t>
            </w:r>
            <w:r w:rsidRPr="00C34E3F">
              <w:rPr>
                <w:vertAlign w:val="superscript"/>
              </w:rPr>
              <w:t>th</w:t>
            </w:r>
            <w:r>
              <w:t xml:space="preserve"> December</w:t>
            </w:r>
          </w:p>
        </w:tc>
        <w:tc>
          <w:tcPr>
            <w:tcW w:w="930" w:type="pct"/>
            <w:tcBorders>
              <w:top w:val="single" w:sz="4" w:space="0" w:color="auto"/>
              <w:left w:val="single" w:sz="4" w:space="0" w:color="auto"/>
              <w:bottom w:val="single" w:sz="4" w:space="0" w:color="auto"/>
            </w:tcBorders>
          </w:tcPr>
          <w:p w14:paraId="7E35C7BD" w14:textId="77777777" w:rsidR="00E22563" w:rsidRDefault="00D20E38" w:rsidP="00C34E3F">
            <w:r>
              <w:t xml:space="preserve">First </w:t>
            </w:r>
          </w:p>
          <w:p w14:paraId="6AE0BC0B" w14:textId="703CA0C8" w:rsidR="00C34E3F" w:rsidRDefault="00C34E3F" w:rsidP="00C34E3F">
            <w:r>
              <w:t xml:space="preserve">12 13 13A </w:t>
            </w:r>
          </w:p>
          <w:p w14:paraId="5B413A1E" w14:textId="08836D38" w:rsidR="00C34E3F" w:rsidRDefault="00C34E3F" w:rsidP="00C34E3F">
            <w:r>
              <w:t>47</w:t>
            </w:r>
            <w:r w:rsidR="00D20E38">
              <w:t xml:space="preserve"> </w:t>
            </w:r>
            <w:r>
              <w:t>48</w:t>
            </w:r>
            <w:r w:rsidR="00D20E38">
              <w:t xml:space="preserve"> </w:t>
            </w:r>
            <w:r>
              <w:t>48A</w:t>
            </w:r>
            <w:r w:rsidR="00D20E38">
              <w:t xml:space="preserve"> </w:t>
            </w:r>
            <w:r>
              <w:t>61</w:t>
            </w:r>
            <w:r w:rsidR="00D20E38">
              <w:t xml:space="preserve"> </w:t>
            </w:r>
            <w:r>
              <w:t>61A</w:t>
            </w:r>
            <w:r w:rsidR="00D20E38">
              <w:t xml:space="preserve"> </w:t>
            </w:r>
            <w:r>
              <w:t>74</w:t>
            </w:r>
            <w:r w:rsidR="00D20E38">
              <w:t xml:space="preserve"> </w:t>
            </w:r>
            <w:r>
              <w:t>74A</w:t>
            </w:r>
            <w:r w:rsidR="00D20E38">
              <w:t xml:space="preserve"> </w:t>
            </w:r>
            <w:r>
              <w:t>87</w:t>
            </w:r>
          </w:p>
          <w:p w14:paraId="496EF195" w14:textId="77777777" w:rsidR="00E22563" w:rsidRDefault="00D20E38" w:rsidP="00C34E3F">
            <w:r>
              <w:t xml:space="preserve">Arriva </w:t>
            </w:r>
          </w:p>
          <w:p w14:paraId="45F0B60F" w14:textId="0CD2633D" w:rsidR="00C34E3F" w:rsidRDefault="00C34E3F" w:rsidP="00C34E3F">
            <w:r>
              <w:t>110 167</w:t>
            </w:r>
            <w:r w:rsidR="00D20E38">
              <w:t xml:space="preserve"> </w:t>
            </w:r>
            <w:r>
              <w:t>168</w:t>
            </w:r>
            <w:r w:rsidR="00E22563">
              <w:t xml:space="preserve"> </w:t>
            </w:r>
            <w:r>
              <w:t>189</w:t>
            </w:r>
            <w:r w:rsidR="00D20E38">
              <w:t xml:space="preserve"> </w:t>
            </w:r>
            <w:r>
              <w:t>410</w:t>
            </w:r>
            <w:r w:rsidR="00D20E38">
              <w:t xml:space="preserve"> </w:t>
            </w:r>
            <w:r>
              <w:t>444</w:t>
            </w:r>
          </w:p>
          <w:p w14:paraId="004E6273" w14:textId="471F9A30" w:rsidR="00C34E3F" w:rsidRDefault="00C34E3F" w:rsidP="00C34E3F">
            <w:r>
              <w:t>446</w:t>
            </w:r>
            <w:r w:rsidR="00D20E38">
              <w:t xml:space="preserve"> </w:t>
            </w:r>
            <w:r>
              <w:t>874</w:t>
            </w:r>
            <w:r w:rsidR="00D20E38">
              <w:t xml:space="preserve"> </w:t>
            </w:r>
            <w:r>
              <w:t>N10</w:t>
            </w:r>
          </w:p>
          <w:p w14:paraId="50587E15" w14:textId="226B1029" w:rsidR="00C34E3F" w:rsidRDefault="00C34E3F" w:rsidP="00C34E3F"/>
        </w:tc>
      </w:tr>
      <w:tr w:rsidR="00F230F1" w:rsidRPr="00EB2406" w14:paraId="0DA65BA3"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1244745F" w14:textId="35207129" w:rsidR="00F230F1" w:rsidRDefault="00F230F1" w:rsidP="00F230F1">
            <w:pPr>
              <w:tabs>
                <w:tab w:val="right" w:pos="1920"/>
              </w:tabs>
            </w:pPr>
            <w:r>
              <w:t xml:space="preserve">Holt Lane </w:t>
            </w:r>
          </w:p>
          <w:p w14:paraId="42163D08" w14:textId="67311EC6" w:rsidR="00F230F1" w:rsidRDefault="00F230F1" w:rsidP="00F230F1">
            <w:pPr>
              <w:tabs>
                <w:tab w:val="right" w:pos="1920"/>
              </w:tabs>
            </w:pPr>
            <w:r>
              <w:t xml:space="preserve">at A660 jct </w:t>
            </w:r>
          </w:p>
          <w:p w14:paraId="2209D7E3" w14:textId="54ECC4AE" w:rsidR="00F230F1" w:rsidRPr="008E512B" w:rsidRDefault="00F230F1" w:rsidP="00F230F1">
            <w:pPr>
              <w:tabs>
                <w:tab w:val="right" w:pos="1920"/>
              </w:tabs>
              <w:rPr>
                <w:b/>
              </w:rPr>
            </w:pPr>
            <w:r w:rsidRPr="008E512B">
              <w:rPr>
                <w:b/>
              </w:rPr>
              <w:t>Lawnswood</w:t>
            </w:r>
          </w:p>
        </w:tc>
        <w:tc>
          <w:tcPr>
            <w:tcW w:w="2143" w:type="pct"/>
            <w:tcBorders>
              <w:top w:val="single" w:sz="4" w:space="0" w:color="auto"/>
              <w:left w:val="single" w:sz="4" w:space="0" w:color="auto"/>
              <w:bottom w:val="single" w:sz="4" w:space="0" w:color="auto"/>
              <w:right w:val="single" w:sz="4" w:space="0" w:color="auto"/>
            </w:tcBorders>
          </w:tcPr>
          <w:p w14:paraId="1AC5419B" w14:textId="77777777" w:rsidR="00F230F1" w:rsidRDefault="00F230F1" w:rsidP="00F230F1">
            <w:pPr>
              <w:rPr>
                <w:u w:val="single"/>
              </w:rPr>
            </w:pPr>
            <w:r>
              <w:rPr>
                <w:u w:val="single"/>
              </w:rPr>
              <w:t xml:space="preserve">Bam Nuttall </w:t>
            </w:r>
          </w:p>
          <w:p w14:paraId="6EABE838" w14:textId="716E30C0" w:rsidR="00F230F1"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53F8947E" w14:textId="4766AC2C" w:rsidR="00F230F1" w:rsidRDefault="00F230F1" w:rsidP="00F230F1">
            <w:r>
              <w:t>Monday 30</w:t>
            </w:r>
            <w:r w:rsidRPr="008E512B">
              <w:rPr>
                <w:vertAlign w:val="superscript"/>
              </w:rPr>
              <w:t>th</w:t>
            </w:r>
            <w:r>
              <w:t xml:space="preserve"> September – Friday 7</w:t>
            </w:r>
            <w:r w:rsidRPr="008E512B">
              <w:rPr>
                <w:vertAlign w:val="superscript"/>
              </w:rPr>
              <w:t>th</w:t>
            </w:r>
            <w:r>
              <w:t xml:space="preserve"> February</w:t>
            </w:r>
          </w:p>
        </w:tc>
        <w:tc>
          <w:tcPr>
            <w:tcW w:w="930" w:type="pct"/>
            <w:tcBorders>
              <w:top w:val="single" w:sz="4" w:space="0" w:color="auto"/>
              <w:left w:val="single" w:sz="4" w:space="0" w:color="auto"/>
              <w:bottom w:val="single" w:sz="4" w:space="0" w:color="auto"/>
            </w:tcBorders>
          </w:tcPr>
          <w:p w14:paraId="55DB780C" w14:textId="77777777" w:rsidR="00F230F1" w:rsidRDefault="00F230F1" w:rsidP="00F230F1">
            <w:r>
              <w:t xml:space="preserve">First </w:t>
            </w:r>
          </w:p>
          <w:p w14:paraId="02659233" w14:textId="14E2BCFA" w:rsidR="00F230F1" w:rsidRDefault="00F230F1" w:rsidP="00F230F1">
            <w:r>
              <w:t>1 x84 x85</w:t>
            </w:r>
          </w:p>
        </w:tc>
      </w:tr>
      <w:tr w:rsidR="00F230F1" w:rsidRPr="00EB2406" w14:paraId="6D16B939"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34FC31AF" w14:textId="5F993DBF" w:rsidR="00F230F1" w:rsidRPr="00EB2406" w:rsidRDefault="00F230F1" w:rsidP="00F230F1">
            <w:pPr>
              <w:tabs>
                <w:tab w:val="right" w:pos="1920"/>
              </w:tabs>
            </w:pPr>
            <w:r w:rsidRPr="00EB2406">
              <w:lastRenderedPageBreak/>
              <w:t>A58 Whitehall Road at Northern Street</w:t>
            </w:r>
          </w:p>
          <w:p w14:paraId="4A0ACDD5" w14:textId="77777777" w:rsidR="00F230F1" w:rsidRPr="00EB2406" w:rsidRDefault="00F230F1" w:rsidP="00F230F1">
            <w:pPr>
              <w:tabs>
                <w:tab w:val="right" w:pos="1920"/>
              </w:tabs>
              <w:rPr>
                <w:b/>
              </w:rPr>
            </w:pPr>
            <w:r w:rsidRPr="00EB2406">
              <w:rPr>
                <w:b/>
              </w:rPr>
              <w:t>Leeds</w:t>
            </w:r>
          </w:p>
        </w:tc>
        <w:tc>
          <w:tcPr>
            <w:tcW w:w="2143" w:type="pct"/>
            <w:tcBorders>
              <w:top w:val="single" w:sz="4" w:space="0" w:color="auto"/>
              <w:left w:val="single" w:sz="4" w:space="0" w:color="auto"/>
              <w:bottom w:val="single" w:sz="4" w:space="0" w:color="auto"/>
              <w:right w:val="single" w:sz="4" w:space="0" w:color="auto"/>
            </w:tcBorders>
          </w:tcPr>
          <w:p w14:paraId="1B873441" w14:textId="77777777" w:rsidR="00F230F1" w:rsidRPr="00EB2406" w:rsidRDefault="00F230F1" w:rsidP="00F230F1">
            <w:pPr>
              <w:rPr>
                <w:u w:val="single"/>
              </w:rPr>
            </w:pPr>
            <w:r w:rsidRPr="00EB2406">
              <w:rPr>
                <w:u w:val="single"/>
              </w:rPr>
              <w:t>Works</w:t>
            </w:r>
          </w:p>
          <w:p w14:paraId="2CEC6D38" w14:textId="2DB77A9E" w:rsidR="00F230F1" w:rsidRPr="00EB2406"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0526BB63" w14:textId="77777777" w:rsidR="00F230F1" w:rsidRPr="00EB2406" w:rsidRDefault="00F230F1" w:rsidP="00F230F1">
            <w:r w:rsidRPr="00EB2406">
              <w:t>Ongoing</w:t>
            </w:r>
          </w:p>
        </w:tc>
        <w:tc>
          <w:tcPr>
            <w:tcW w:w="930" w:type="pct"/>
            <w:tcBorders>
              <w:top w:val="single" w:sz="4" w:space="0" w:color="auto"/>
              <w:left w:val="single" w:sz="4" w:space="0" w:color="auto"/>
              <w:bottom w:val="single" w:sz="4" w:space="0" w:color="auto"/>
            </w:tcBorders>
          </w:tcPr>
          <w:p w14:paraId="39EF87BA" w14:textId="77777777" w:rsidR="00F230F1" w:rsidRPr="00EB2406" w:rsidRDefault="00F230F1" w:rsidP="00F230F1">
            <w:r w:rsidRPr="00EB2406">
              <w:t xml:space="preserve">Arriva </w:t>
            </w:r>
          </w:p>
          <w:p w14:paraId="3536BE57" w14:textId="795C992C" w:rsidR="00F230F1" w:rsidRPr="00EB2406" w:rsidRDefault="00F230F1" w:rsidP="00F230F1">
            <w:r w:rsidRPr="00EB2406">
              <w:t xml:space="preserve">225 229 252 254 255 </w:t>
            </w:r>
          </w:p>
          <w:p w14:paraId="1030EC4C" w14:textId="77777777" w:rsidR="00F230F1" w:rsidRPr="00EB2406" w:rsidRDefault="00F230F1" w:rsidP="00F230F1">
            <w:r w:rsidRPr="00EB2406">
              <w:t xml:space="preserve">First </w:t>
            </w:r>
          </w:p>
          <w:p w14:paraId="3FE5C72C" w14:textId="4323817C" w:rsidR="00F230F1" w:rsidRPr="00EB2406" w:rsidRDefault="00F230F1" w:rsidP="00F230F1">
            <w:r w:rsidRPr="00EB2406">
              <w:t xml:space="preserve">54 55 </w:t>
            </w:r>
            <w:r>
              <w:t xml:space="preserve">55c </w:t>
            </w:r>
            <w:r w:rsidRPr="00EB2406">
              <w:t>65 75</w:t>
            </w:r>
          </w:p>
        </w:tc>
      </w:tr>
      <w:tr w:rsidR="00F230F1" w:rsidRPr="00EB2406" w14:paraId="73D63C9E"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1BCCC289" w14:textId="6A4A5A08" w:rsidR="00F230F1" w:rsidRPr="00EB2406" w:rsidRDefault="00F230F1" w:rsidP="00F230F1">
            <w:pPr>
              <w:tabs>
                <w:tab w:val="right" w:pos="1920"/>
              </w:tabs>
            </w:pPr>
            <w:r w:rsidRPr="00EB2406">
              <w:t xml:space="preserve">Duke Street </w:t>
            </w:r>
          </w:p>
          <w:p w14:paraId="194FBAF1" w14:textId="77777777" w:rsidR="00F230F1" w:rsidRPr="00EB2406" w:rsidRDefault="00F230F1" w:rsidP="00F230F1">
            <w:pPr>
              <w:tabs>
                <w:tab w:val="right" w:pos="1920"/>
              </w:tabs>
            </w:pPr>
            <w:r w:rsidRPr="00EB2406">
              <w:t>Marsh Lane</w:t>
            </w:r>
          </w:p>
          <w:p w14:paraId="22C379BB" w14:textId="77777777" w:rsidR="00F230F1" w:rsidRPr="00EB2406" w:rsidRDefault="00F230F1" w:rsidP="00F230F1">
            <w:pPr>
              <w:tabs>
                <w:tab w:val="right" w:pos="1920"/>
              </w:tabs>
            </w:pPr>
            <w:r w:rsidRPr="00EB2406">
              <w:rPr>
                <w:b/>
              </w:rPr>
              <w:t>Leeds City Centre</w:t>
            </w:r>
          </w:p>
        </w:tc>
        <w:tc>
          <w:tcPr>
            <w:tcW w:w="2143" w:type="pct"/>
            <w:tcBorders>
              <w:top w:val="single" w:sz="4" w:space="0" w:color="auto"/>
              <w:left w:val="single" w:sz="4" w:space="0" w:color="auto"/>
              <w:bottom w:val="single" w:sz="4" w:space="0" w:color="auto"/>
              <w:right w:val="single" w:sz="4" w:space="0" w:color="auto"/>
            </w:tcBorders>
          </w:tcPr>
          <w:p w14:paraId="4021CE08" w14:textId="77777777" w:rsidR="00F230F1" w:rsidRPr="00EB2406" w:rsidRDefault="00F230F1" w:rsidP="00F230F1">
            <w:pPr>
              <w:rPr>
                <w:u w:val="single"/>
              </w:rPr>
            </w:pPr>
            <w:r w:rsidRPr="00EB2406">
              <w:rPr>
                <w:u w:val="single"/>
              </w:rPr>
              <w:t>Cycle super highway scheme</w:t>
            </w:r>
          </w:p>
          <w:p w14:paraId="6BE9CD3D" w14:textId="77777777" w:rsidR="00F230F1" w:rsidRPr="00EB2406" w:rsidRDefault="00F230F1" w:rsidP="00F230F1">
            <w:pPr>
              <w:rPr>
                <w:u w:val="single"/>
              </w:rPr>
            </w:pPr>
            <w:r w:rsidRPr="00EB2406">
              <w:t>Controlled by lane closures as required</w:t>
            </w:r>
          </w:p>
        </w:tc>
        <w:tc>
          <w:tcPr>
            <w:tcW w:w="855" w:type="pct"/>
            <w:tcBorders>
              <w:top w:val="single" w:sz="4" w:space="0" w:color="auto"/>
              <w:left w:val="single" w:sz="4" w:space="0" w:color="auto"/>
              <w:bottom w:val="single" w:sz="4" w:space="0" w:color="auto"/>
              <w:right w:val="single" w:sz="4" w:space="0" w:color="auto"/>
            </w:tcBorders>
          </w:tcPr>
          <w:p w14:paraId="0373902E" w14:textId="75ABAF15" w:rsidR="00F230F1" w:rsidRPr="00EB2406" w:rsidRDefault="009A723C" w:rsidP="00F230F1">
            <w:r>
              <w:t>O</w:t>
            </w:r>
            <w:r w:rsidR="00F230F1">
              <w:t>ngoing</w:t>
            </w:r>
          </w:p>
        </w:tc>
        <w:tc>
          <w:tcPr>
            <w:tcW w:w="930" w:type="pct"/>
            <w:tcBorders>
              <w:top w:val="single" w:sz="4" w:space="0" w:color="auto"/>
              <w:left w:val="single" w:sz="4" w:space="0" w:color="auto"/>
              <w:bottom w:val="single" w:sz="4" w:space="0" w:color="auto"/>
            </w:tcBorders>
          </w:tcPr>
          <w:p w14:paraId="036EE14C" w14:textId="77777777" w:rsidR="00F230F1" w:rsidRPr="00EB2406" w:rsidRDefault="00F230F1" w:rsidP="00F230F1">
            <w:r w:rsidRPr="00EB2406">
              <w:t xml:space="preserve">Arriva </w:t>
            </w:r>
          </w:p>
          <w:p w14:paraId="4FC5D702" w14:textId="77777777" w:rsidR="00F230F1" w:rsidRPr="00EB2406" w:rsidRDefault="00F230F1" w:rsidP="00F230F1">
            <w:r w:rsidRPr="00EB2406">
              <w:t>First</w:t>
            </w:r>
          </w:p>
        </w:tc>
      </w:tr>
      <w:tr w:rsidR="00A14CD3" w:rsidRPr="00EB2406" w14:paraId="14E9A775"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62C9FDD5" w14:textId="7A1BB568" w:rsidR="00A14CD3" w:rsidRDefault="00A14CD3" w:rsidP="00F230F1">
            <w:pPr>
              <w:tabs>
                <w:tab w:val="right" w:pos="1920"/>
              </w:tabs>
            </w:pPr>
            <w:r>
              <w:t>New Briggate / The Headrow junction</w:t>
            </w:r>
          </w:p>
          <w:p w14:paraId="0AE63AA6" w14:textId="140B5F9A" w:rsidR="00A14CD3" w:rsidRPr="00A14CD3" w:rsidRDefault="00A14CD3" w:rsidP="00F230F1">
            <w:pPr>
              <w:tabs>
                <w:tab w:val="right" w:pos="1920"/>
              </w:tabs>
              <w:rPr>
                <w:b/>
              </w:rPr>
            </w:pPr>
            <w:r>
              <w:rPr>
                <w:b/>
              </w:rPr>
              <w:t>Leeds City Centre</w:t>
            </w:r>
          </w:p>
        </w:tc>
        <w:tc>
          <w:tcPr>
            <w:tcW w:w="2143" w:type="pct"/>
            <w:tcBorders>
              <w:top w:val="single" w:sz="4" w:space="0" w:color="auto"/>
              <w:left w:val="single" w:sz="4" w:space="0" w:color="auto"/>
              <w:bottom w:val="single" w:sz="4" w:space="0" w:color="auto"/>
              <w:right w:val="single" w:sz="4" w:space="0" w:color="auto"/>
            </w:tcBorders>
          </w:tcPr>
          <w:p w14:paraId="135F6480" w14:textId="77777777" w:rsidR="00A14CD3" w:rsidRDefault="00A14CD3" w:rsidP="00F230F1">
            <w:pPr>
              <w:rPr>
                <w:u w:val="single"/>
              </w:rPr>
            </w:pPr>
            <w:r>
              <w:rPr>
                <w:u w:val="single"/>
              </w:rPr>
              <w:t>District Heating</w:t>
            </w:r>
          </w:p>
          <w:p w14:paraId="0BEF1647" w14:textId="77777777" w:rsidR="00A14CD3" w:rsidRDefault="00A14CD3" w:rsidP="00F230F1">
            <w:r>
              <w:t>Lane restrictions but no closure</w:t>
            </w:r>
          </w:p>
          <w:p w14:paraId="3D649991" w14:textId="6FE3A99E" w:rsidR="00A14CD3" w:rsidRPr="00A14CD3" w:rsidRDefault="00A14CD3" w:rsidP="00A14CD3"/>
        </w:tc>
        <w:tc>
          <w:tcPr>
            <w:tcW w:w="855" w:type="pct"/>
            <w:tcBorders>
              <w:top w:val="single" w:sz="4" w:space="0" w:color="auto"/>
              <w:left w:val="single" w:sz="4" w:space="0" w:color="auto"/>
              <w:bottom w:val="single" w:sz="4" w:space="0" w:color="auto"/>
              <w:right w:val="single" w:sz="4" w:space="0" w:color="auto"/>
            </w:tcBorders>
          </w:tcPr>
          <w:p w14:paraId="57643068" w14:textId="77A07559" w:rsidR="00A14CD3" w:rsidRDefault="00A14CD3" w:rsidP="00F230F1">
            <w:r>
              <w:t>Tuesday 26</w:t>
            </w:r>
            <w:r w:rsidRPr="00A14CD3">
              <w:rPr>
                <w:vertAlign w:val="superscript"/>
              </w:rPr>
              <w:t>th</w:t>
            </w:r>
            <w:r>
              <w:t xml:space="preserve"> November to Friday 13</w:t>
            </w:r>
            <w:r w:rsidRPr="00A14CD3">
              <w:rPr>
                <w:vertAlign w:val="superscript"/>
              </w:rPr>
              <w:t>th</w:t>
            </w:r>
            <w:r>
              <w:t xml:space="preserve"> December</w:t>
            </w:r>
          </w:p>
        </w:tc>
        <w:tc>
          <w:tcPr>
            <w:tcW w:w="930" w:type="pct"/>
            <w:tcBorders>
              <w:top w:val="single" w:sz="4" w:space="0" w:color="auto"/>
              <w:left w:val="single" w:sz="4" w:space="0" w:color="auto"/>
              <w:bottom w:val="single" w:sz="4" w:space="0" w:color="auto"/>
            </w:tcBorders>
          </w:tcPr>
          <w:p w14:paraId="61C2C9AC" w14:textId="77777777" w:rsidR="00A14CD3" w:rsidRDefault="00A14CD3" w:rsidP="00F230F1">
            <w:r>
              <w:t>First, Harrogate Bus Company</w:t>
            </w:r>
          </w:p>
          <w:p w14:paraId="39A1F2BA" w14:textId="3C4A2669" w:rsidR="00A14CD3" w:rsidRPr="00EB2406" w:rsidRDefault="00A14CD3" w:rsidP="00F230F1">
            <w:r>
              <w:t>Coastliner</w:t>
            </w:r>
          </w:p>
        </w:tc>
      </w:tr>
      <w:tr w:rsidR="00F230F1" w:rsidRPr="00EB2406" w14:paraId="03626388"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7CE071E1" w14:textId="08BFAC85" w:rsidR="00F230F1" w:rsidRPr="00EB2406" w:rsidRDefault="00F230F1" w:rsidP="00F230F1">
            <w:pPr>
              <w:tabs>
                <w:tab w:val="right" w:pos="1920"/>
              </w:tabs>
            </w:pPr>
            <w:r w:rsidRPr="00EB2406">
              <w:t xml:space="preserve">St Peter’s Street </w:t>
            </w:r>
            <w:r w:rsidRPr="00EB2406">
              <w:rPr>
                <w:b/>
              </w:rPr>
              <w:t>Leeds City Centre</w:t>
            </w:r>
            <w:r w:rsidRPr="00EB2406">
              <w:t xml:space="preserve"> </w:t>
            </w:r>
          </w:p>
        </w:tc>
        <w:tc>
          <w:tcPr>
            <w:tcW w:w="2143" w:type="pct"/>
            <w:tcBorders>
              <w:top w:val="single" w:sz="4" w:space="0" w:color="auto"/>
              <w:left w:val="single" w:sz="4" w:space="0" w:color="auto"/>
              <w:bottom w:val="single" w:sz="4" w:space="0" w:color="auto"/>
              <w:right w:val="single" w:sz="4" w:space="0" w:color="auto"/>
            </w:tcBorders>
          </w:tcPr>
          <w:p w14:paraId="497DC7F0" w14:textId="77777777" w:rsidR="00F230F1" w:rsidRPr="00EB2406" w:rsidRDefault="00F230F1" w:rsidP="00F230F1">
            <w:pPr>
              <w:rPr>
                <w:u w:val="single"/>
              </w:rPr>
            </w:pPr>
            <w:r w:rsidRPr="00EB2406">
              <w:rPr>
                <w:u w:val="single"/>
              </w:rPr>
              <w:t>Cycle super highway scheme</w:t>
            </w:r>
          </w:p>
          <w:p w14:paraId="796C1E1F" w14:textId="77777777" w:rsidR="00F230F1" w:rsidRPr="00EB2406" w:rsidRDefault="00F230F1" w:rsidP="00F230F1">
            <w:pPr>
              <w:rPr>
                <w:u w:val="single"/>
              </w:rPr>
            </w:pPr>
            <w:r w:rsidRPr="00EB2406">
              <w:t>Controlled by lane closures as required</w:t>
            </w:r>
          </w:p>
        </w:tc>
        <w:tc>
          <w:tcPr>
            <w:tcW w:w="855" w:type="pct"/>
            <w:tcBorders>
              <w:top w:val="single" w:sz="4" w:space="0" w:color="auto"/>
              <w:left w:val="single" w:sz="4" w:space="0" w:color="auto"/>
              <w:bottom w:val="single" w:sz="4" w:space="0" w:color="auto"/>
              <w:right w:val="single" w:sz="4" w:space="0" w:color="auto"/>
            </w:tcBorders>
          </w:tcPr>
          <w:p w14:paraId="43CC8698" w14:textId="07C76BD1" w:rsidR="00F230F1" w:rsidRPr="00EB2406" w:rsidRDefault="009A723C" w:rsidP="00F230F1">
            <w:r>
              <w:t>O</w:t>
            </w:r>
            <w:r w:rsidR="00F230F1">
              <w:t>ngoing</w:t>
            </w:r>
          </w:p>
        </w:tc>
        <w:tc>
          <w:tcPr>
            <w:tcW w:w="930" w:type="pct"/>
            <w:tcBorders>
              <w:top w:val="single" w:sz="4" w:space="0" w:color="auto"/>
              <w:left w:val="single" w:sz="4" w:space="0" w:color="auto"/>
              <w:bottom w:val="single" w:sz="4" w:space="0" w:color="auto"/>
            </w:tcBorders>
          </w:tcPr>
          <w:p w14:paraId="18544E76" w14:textId="77777777" w:rsidR="00F230F1" w:rsidRPr="00EB2406" w:rsidRDefault="00F230F1" w:rsidP="00F230F1">
            <w:r w:rsidRPr="00EB2406">
              <w:t xml:space="preserve">Arriva </w:t>
            </w:r>
          </w:p>
          <w:p w14:paraId="7552C527" w14:textId="77777777" w:rsidR="00F230F1" w:rsidRPr="00EB2406" w:rsidRDefault="00F230F1" w:rsidP="00F230F1">
            <w:r w:rsidRPr="00EB2406">
              <w:t>First</w:t>
            </w:r>
          </w:p>
        </w:tc>
      </w:tr>
      <w:tr w:rsidR="00F230F1" w:rsidRPr="00EB2406" w14:paraId="25420DE6"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7090FD58" w14:textId="7924986A" w:rsidR="00F230F1" w:rsidRPr="00EB2406" w:rsidRDefault="00F230F1" w:rsidP="00F230F1">
            <w:pPr>
              <w:tabs>
                <w:tab w:val="right" w:pos="1920"/>
              </w:tabs>
            </w:pPr>
            <w:r w:rsidRPr="00EB2406">
              <w:t>Wellington Street</w:t>
            </w:r>
          </w:p>
          <w:p w14:paraId="055407DE" w14:textId="77777777" w:rsidR="00F230F1" w:rsidRPr="00EB2406" w:rsidRDefault="00F230F1" w:rsidP="00F230F1">
            <w:pPr>
              <w:tabs>
                <w:tab w:val="right" w:pos="1920"/>
              </w:tabs>
              <w:rPr>
                <w:b/>
              </w:rPr>
            </w:pPr>
            <w:r w:rsidRPr="00EB2406">
              <w:rPr>
                <w:b/>
              </w:rPr>
              <w:t>Leeds City Centre</w:t>
            </w:r>
          </w:p>
        </w:tc>
        <w:tc>
          <w:tcPr>
            <w:tcW w:w="2143" w:type="pct"/>
            <w:tcBorders>
              <w:top w:val="single" w:sz="4" w:space="0" w:color="auto"/>
              <w:left w:val="single" w:sz="4" w:space="0" w:color="auto"/>
              <w:bottom w:val="single" w:sz="4" w:space="0" w:color="auto"/>
              <w:right w:val="single" w:sz="4" w:space="0" w:color="auto"/>
            </w:tcBorders>
          </w:tcPr>
          <w:p w14:paraId="03BE7C89" w14:textId="77777777" w:rsidR="00F230F1" w:rsidRPr="00EB2406" w:rsidRDefault="00F230F1" w:rsidP="00F230F1">
            <w:pPr>
              <w:rPr>
                <w:u w:val="single"/>
              </w:rPr>
            </w:pPr>
            <w:r w:rsidRPr="00EB2406">
              <w:rPr>
                <w:u w:val="single"/>
              </w:rPr>
              <w:t>Cycle super highway scheme</w:t>
            </w:r>
          </w:p>
          <w:p w14:paraId="3DBC3FAE" w14:textId="77777777" w:rsidR="00F230F1" w:rsidRPr="00EB2406" w:rsidRDefault="00F230F1" w:rsidP="00F230F1">
            <w:pPr>
              <w:rPr>
                <w:u w:val="single"/>
              </w:rPr>
            </w:pPr>
            <w:r w:rsidRPr="00EB2406">
              <w:t>Controlled by lane closures as required</w:t>
            </w:r>
          </w:p>
        </w:tc>
        <w:tc>
          <w:tcPr>
            <w:tcW w:w="855" w:type="pct"/>
            <w:tcBorders>
              <w:top w:val="single" w:sz="4" w:space="0" w:color="auto"/>
              <w:left w:val="single" w:sz="4" w:space="0" w:color="auto"/>
              <w:bottom w:val="single" w:sz="4" w:space="0" w:color="auto"/>
              <w:right w:val="single" w:sz="4" w:space="0" w:color="auto"/>
            </w:tcBorders>
          </w:tcPr>
          <w:p w14:paraId="79E3BA9E" w14:textId="2EDCE468" w:rsidR="00F230F1" w:rsidRPr="00EB2406" w:rsidRDefault="009A723C" w:rsidP="00F230F1">
            <w:r>
              <w:t>O</w:t>
            </w:r>
            <w:r w:rsidR="00F230F1">
              <w:t>ngoing</w:t>
            </w:r>
          </w:p>
        </w:tc>
        <w:tc>
          <w:tcPr>
            <w:tcW w:w="930" w:type="pct"/>
            <w:tcBorders>
              <w:top w:val="single" w:sz="4" w:space="0" w:color="auto"/>
              <w:left w:val="single" w:sz="4" w:space="0" w:color="auto"/>
              <w:bottom w:val="single" w:sz="4" w:space="0" w:color="auto"/>
            </w:tcBorders>
          </w:tcPr>
          <w:p w14:paraId="307B3962" w14:textId="77777777" w:rsidR="00F230F1" w:rsidRPr="00EB2406" w:rsidRDefault="00F230F1" w:rsidP="00F230F1">
            <w:r w:rsidRPr="00EB2406">
              <w:t xml:space="preserve">First </w:t>
            </w:r>
          </w:p>
          <w:p w14:paraId="0255335B" w14:textId="5E839B31" w:rsidR="00F230F1" w:rsidRPr="00EB2406" w:rsidRDefault="00F230F1" w:rsidP="00F230F1">
            <w:r w:rsidRPr="00EB2406">
              <w:t xml:space="preserve">4 </w:t>
            </w:r>
            <w:r>
              <w:t>11 11</w:t>
            </w:r>
            <w:r w:rsidRPr="002C7264">
              <w:rPr>
                <w:sz w:val="18"/>
                <w:szCs w:val="18"/>
              </w:rPr>
              <w:t>E</w:t>
            </w:r>
            <w:r>
              <w:rPr>
                <w:sz w:val="18"/>
                <w:szCs w:val="18"/>
              </w:rPr>
              <w:t xml:space="preserve"> </w:t>
            </w:r>
            <w:r w:rsidRPr="00EB2406">
              <w:t>15 16 16</w:t>
            </w:r>
            <w:r w:rsidRPr="002C7264">
              <w:rPr>
                <w:sz w:val="18"/>
                <w:szCs w:val="18"/>
              </w:rPr>
              <w:t>A</w:t>
            </w:r>
            <w:r w:rsidRPr="00EB2406">
              <w:t xml:space="preserve"> 33 </w:t>
            </w:r>
            <w:r>
              <w:t>34 35</w:t>
            </w:r>
            <w:r w:rsidRPr="00EB2406">
              <w:t xml:space="preserve"> 42 508 </w:t>
            </w:r>
          </w:p>
          <w:p w14:paraId="7CE8C4CB" w14:textId="77777777" w:rsidR="00F230F1" w:rsidRDefault="00F230F1" w:rsidP="00F230F1">
            <w:r w:rsidRPr="00EB2406">
              <w:t xml:space="preserve">Keighley Bus Co </w:t>
            </w:r>
          </w:p>
          <w:p w14:paraId="2475C8C8" w14:textId="08D2AB1E" w:rsidR="00F230F1" w:rsidRPr="00EB2406" w:rsidRDefault="00F230F1" w:rsidP="00F230F1">
            <w:r w:rsidRPr="00EB2406">
              <w:t>60</w:t>
            </w:r>
          </w:p>
          <w:p w14:paraId="2121B5A4" w14:textId="3A3D21AC" w:rsidR="00F230F1" w:rsidRPr="00EB2406" w:rsidRDefault="00F230F1" w:rsidP="00F230F1">
            <w:r w:rsidRPr="00EB2406">
              <w:t>Yorkshire Tiger 757</w:t>
            </w:r>
          </w:p>
        </w:tc>
      </w:tr>
      <w:tr w:rsidR="00A14CD3" w:rsidRPr="00EB2406" w14:paraId="21763030"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4E2370A3" w14:textId="40A4F6D4" w:rsidR="00A14CD3" w:rsidRDefault="00A14CD3" w:rsidP="00F230F1">
            <w:pPr>
              <w:tabs>
                <w:tab w:val="right" w:pos="1920"/>
              </w:tabs>
            </w:pPr>
            <w:r>
              <w:t>Vicar lane / The Headrow junction</w:t>
            </w:r>
          </w:p>
          <w:p w14:paraId="4AE17D3E" w14:textId="139E0626" w:rsidR="00A14CD3" w:rsidRPr="00A14CD3" w:rsidRDefault="00A14CD3" w:rsidP="00F230F1">
            <w:pPr>
              <w:tabs>
                <w:tab w:val="right" w:pos="1920"/>
              </w:tabs>
              <w:rPr>
                <w:b/>
              </w:rPr>
            </w:pPr>
            <w:r>
              <w:rPr>
                <w:b/>
              </w:rPr>
              <w:t>Leeds City Centre</w:t>
            </w:r>
          </w:p>
        </w:tc>
        <w:tc>
          <w:tcPr>
            <w:tcW w:w="2143" w:type="pct"/>
            <w:tcBorders>
              <w:top w:val="single" w:sz="4" w:space="0" w:color="auto"/>
              <w:left w:val="single" w:sz="4" w:space="0" w:color="auto"/>
              <w:bottom w:val="single" w:sz="4" w:space="0" w:color="auto"/>
              <w:right w:val="single" w:sz="4" w:space="0" w:color="auto"/>
            </w:tcBorders>
          </w:tcPr>
          <w:p w14:paraId="305E9F32" w14:textId="77777777" w:rsidR="00A14CD3" w:rsidRDefault="00A14CD3" w:rsidP="00F230F1">
            <w:pPr>
              <w:rPr>
                <w:u w:val="single"/>
              </w:rPr>
            </w:pPr>
            <w:r>
              <w:rPr>
                <w:u w:val="single"/>
              </w:rPr>
              <w:t>District Heating</w:t>
            </w:r>
          </w:p>
          <w:p w14:paraId="478E9CCC" w14:textId="08AAC307" w:rsidR="00A14CD3" w:rsidRPr="00A14CD3" w:rsidRDefault="00A14CD3" w:rsidP="00F230F1">
            <w:r w:rsidRPr="00A14CD3">
              <w:t>Lane restrictions but no closure</w:t>
            </w:r>
          </w:p>
        </w:tc>
        <w:tc>
          <w:tcPr>
            <w:tcW w:w="855" w:type="pct"/>
            <w:tcBorders>
              <w:top w:val="single" w:sz="4" w:space="0" w:color="auto"/>
              <w:left w:val="single" w:sz="4" w:space="0" w:color="auto"/>
              <w:bottom w:val="single" w:sz="4" w:space="0" w:color="auto"/>
              <w:right w:val="single" w:sz="4" w:space="0" w:color="auto"/>
            </w:tcBorders>
          </w:tcPr>
          <w:p w14:paraId="45221FD1" w14:textId="7F70F240" w:rsidR="00A14CD3" w:rsidRDefault="00A14CD3" w:rsidP="00F230F1">
            <w:r>
              <w:t>Monday 4</w:t>
            </w:r>
            <w:r w:rsidRPr="00A14CD3">
              <w:rPr>
                <w:vertAlign w:val="superscript"/>
              </w:rPr>
              <w:t>th</w:t>
            </w:r>
            <w:r>
              <w:t xml:space="preserve"> to Monday 25</w:t>
            </w:r>
            <w:r w:rsidRPr="00A14CD3">
              <w:rPr>
                <w:vertAlign w:val="superscript"/>
              </w:rPr>
              <w:t>th</w:t>
            </w:r>
            <w:r>
              <w:t xml:space="preserve"> November</w:t>
            </w:r>
          </w:p>
        </w:tc>
        <w:tc>
          <w:tcPr>
            <w:tcW w:w="930" w:type="pct"/>
            <w:tcBorders>
              <w:top w:val="single" w:sz="4" w:space="0" w:color="auto"/>
              <w:left w:val="single" w:sz="4" w:space="0" w:color="auto"/>
              <w:bottom w:val="single" w:sz="4" w:space="0" w:color="auto"/>
            </w:tcBorders>
          </w:tcPr>
          <w:p w14:paraId="78DEEA4C" w14:textId="77777777" w:rsidR="00A14CD3" w:rsidRDefault="00A14CD3" w:rsidP="00A14CD3">
            <w:r>
              <w:t>First, Harrogate Bus Company</w:t>
            </w:r>
          </w:p>
          <w:p w14:paraId="492B695F" w14:textId="1ACF5687" w:rsidR="00A14CD3" w:rsidRPr="00EB2406" w:rsidRDefault="00A14CD3" w:rsidP="00A14CD3">
            <w:r>
              <w:t>Coastliner</w:t>
            </w:r>
          </w:p>
        </w:tc>
      </w:tr>
      <w:tr w:rsidR="00270A4E" w:rsidRPr="00EB2406" w14:paraId="06590917"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56383BF1" w14:textId="20BE612B" w:rsidR="00270A4E" w:rsidRDefault="00270A4E" w:rsidP="00F230F1">
            <w:pPr>
              <w:tabs>
                <w:tab w:val="right" w:pos="1920"/>
              </w:tabs>
            </w:pPr>
            <w:r>
              <w:t xml:space="preserve">Oldfield Lane </w:t>
            </w:r>
            <w:r w:rsidRPr="00270A4E">
              <w:rPr>
                <w:b/>
              </w:rPr>
              <w:t>Lower Wortley</w:t>
            </w:r>
          </w:p>
        </w:tc>
        <w:tc>
          <w:tcPr>
            <w:tcW w:w="2143" w:type="pct"/>
            <w:tcBorders>
              <w:top w:val="single" w:sz="4" w:space="0" w:color="auto"/>
              <w:left w:val="single" w:sz="4" w:space="0" w:color="auto"/>
              <w:bottom w:val="single" w:sz="4" w:space="0" w:color="auto"/>
              <w:right w:val="single" w:sz="4" w:space="0" w:color="auto"/>
            </w:tcBorders>
          </w:tcPr>
          <w:p w14:paraId="5ED8B311" w14:textId="77777777" w:rsidR="00270A4E" w:rsidRDefault="00270A4E" w:rsidP="00F230F1">
            <w:pPr>
              <w:rPr>
                <w:u w:val="single"/>
              </w:rPr>
            </w:pPr>
            <w:r>
              <w:rPr>
                <w:u w:val="single"/>
              </w:rPr>
              <w:t xml:space="preserve">Bridge inspection </w:t>
            </w:r>
          </w:p>
          <w:p w14:paraId="46608303" w14:textId="75D2318F" w:rsidR="00270A4E" w:rsidRPr="00270A4E" w:rsidRDefault="00270A4E" w:rsidP="00F230F1">
            <w:r w:rsidRPr="00270A4E">
              <w:t xml:space="preserve">Buses will </w:t>
            </w:r>
            <w:r>
              <w:t>divert via Tong Road and Upper Wortley Road</w:t>
            </w:r>
          </w:p>
        </w:tc>
        <w:tc>
          <w:tcPr>
            <w:tcW w:w="855" w:type="pct"/>
            <w:tcBorders>
              <w:top w:val="single" w:sz="4" w:space="0" w:color="auto"/>
              <w:left w:val="single" w:sz="4" w:space="0" w:color="auto"/>
              <w:bottom w:val="single" w:sz="4" w:space="0" w:color="auto"/>
              <w:right w:val="single" w:sz="4" w:space="0" w:color="auto"/>
            </w:tcBorders>
          </w:tcPr>
          <w:p w14:paraId="7F8EEA98" w14:textId="61A33A4D" w:rsidR="00270A4E" w:rsidRDefault="00270A4E" w:rsidP="00F230F1">
            <w:r>
              <w:t>2200 Thursday 5</w:t>
            </w:r>
            <w:r w:rsidRPr="00270A4E">
              <w:rPr>
                <w:vertAlign w:val="superscript"/>
              </w:rPr>
              <w:t>th</w:t>
            </w:r>
            <w:r>
              <w:t xml:space="preserve"> – 0600 Friday 6</w:t>
            </w:r>
            <w:r w:rsidRPr="00270A4E">
              <w:rPr>
                <w:vertAlign w:val="superscript"/>
              </w:rPr>
              <w:t>th</w:t>
            </w:r>
            <w:r>
              <w:t xml:space="preserve"> December</w:t>
            </w:r>
          </w:p>
        </w:tc>
        <w:tc>
          <w:tcPr>
            <w:tcW w:w="930" w:type="pct"/>
            <w:tcBorders>
              <w:top w:val="single" w:sz="4" w:space="0" w:color="auto"/>
              <w:left w:val="single" w:sz="4" w:space="0" w:color="auto"/>
              <w:bottom w:val="single" w:sz="4" w:space="0" w:color="auto"/>
            </w:tcBorders>
          </w:tcPr>
          <w:p w14:paraId="4E009475" w14:textId="77777777" w:rsidR="00270A4E" w:rsidRDefault="00270A4E" w:rsidP="00F230F1">
            <w:r>
              <w:t xml:space="preserve">First </w:t>
            </w:r>
          </w:p>
          <w:p w14:paraId="28CAC7A0" w14:textId="0FDACA79" w:rsidR="00270A4E" w:rsidRDefault="00270A4E" w:rsidP="00F230F1">
            <w:r>
              <w:t>42</w:t>
            </w:r>
          </w:p>
        </w:tc>
      </w:tr>
      <w:tr w:rsidR="00F230F1" w:rsidRPr="00EB2406" w14:paraId="0975599A"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2AD63424" w14:textId="074C2958" w:rsidR="00F230F1" w:rsidRPr="00EB2406" w:rsidRDefault="00F230F1" w:rsidP="00F230F1">
            <w:pPr>
              <w:tabs>
                <w:tab w:val="right" w:pos="1920"/>
              </w:tabs>
            </w:pPr>
            <w:r>
              <w:t xml:space="preserve">Stonegate Road </w:t>
            </w:r>
            <w:r w:rsidRPr="00F230F1">
              <w:rPr>
                <w:b/>
              </w:rPr>
              <w:t>Meanwood</w:t>
            </w:r>
          </w:p>
        </w:tc>
        <w:tc>
          <w:tcPr>
            <w:tcW w:w="2143" w:type="pct"/>
            <w:tcBorders>
              <w:top w:val="single" w:sz="4" w:space="0" w:color="auto"/>
              <w:left w:val="single" w:sz="4" w:space="0" w:color="auto"/>
              <w:bottom w:val="single" w:sz="4" w:space="0" w:color="auto"/>
              <w:right w:val="single" w:sz="4" w:space="0" w:color="auto"/>
            </w:tcBorders>
          </w:tcPr>
          <w:p w14:paraId="405E0BCD" w14:textId="77777777" w:rsidR="00F230F1" w:rsidRDefault="00F230F1" w:rsidP="00F230F1">
            <w:pPr>
              <w:rPr>
                <w:u w:val="single"/>
              </w:rPr>
            </w:pPr>
            <w:r>
              <w:rPr>
                <w:u w:val="single"/>
              </w:rPr>
              <w:t>Northern Powergrid</w:t>
            </w:r>
          </w:p>
          <w:p w14:paraId="769B0817" w14:textId="29FDDD30" w:rsidR="00F230F1" w:rsidRPr="00EB2406"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34925158" w14:textId="1AF321C4" w:rsidR="00F230F1" w:rsidRDefault="00F230F1" w:rsidP="00F230F1">
            <w:r>
              <w:t>Monday 11</w:t>
            </w:r>
            <w:r w:rsidRPr="00F230F1">
              <w:rPr>
                <w:vertAlign w:val="superscript"/>
              </w:rPr>
              <w:t>th</w:t>
            </w:r>
            <w:r>
              <w:t xml:space="preserve"> – Friday 22</w:t>
            </w:r>
            <w:r w:rsidRPr="00F230F1">
              <w:rPr>
                <w:vertAlign w:val="superscript"/>
              </w:rPr>
              <w:t>nd</w:t>
            </w:r>
            <w:r>
              <w:t xml:space="preserve"> November</w:t>
            </w:r>
          </w:p>
        </w:tc>
        <w:tc>
          <w:tcPr>
            <w:tcW w:w="930" w:type="pct"/>
            <w:tcBorders>
              <w:top w:val="single" w:sz="4" w:space="0" w:color="auto"/>
              <w:left w:val="single" w:sz="4" w:space="0" w:color="auto"/>
              <w:bottom w:val="single" w:sz="4" w:space="0" w:color="auto"/>
            </w:tcBorders>
          </w:tcPr>
          <w:p w14:paraId="7C6320D6" w14:textId="77777777" w:rsidR="00F230F1" w:rsidRDefault="00F230F1" w:rsidP="00F230F1">
            <w:r>
              <w:t xml:space="preserve">First </w:t>
            </w:r>
          </w:p>
          <w:p w14:paraId="5FFE0B87" w14:textId="77777777" w:rsidR="00F230F1" w:rsidRDefault="00F230F1" w:rsidP="00F230F1">
            <w:r>
              <w:t>52</w:t>
            </w:r>
          </w:p>
          <w:p w14:paraId="6C476187" w14:textId="016A4626" w:rsidR="00F230F1" w:rsidRPr="00EB2406" w:rsidRDefault="00F230F1" w:rsidP="00F230F1">
            <w:r>
              <w:t>Harrogate Coach Travel 781</w:t>
            </w:r>
          </w:p>
        </w:tc>
      </w:tr>
      <w:tr w:rsidR="00F230F1" w:rsidRPr="00EB2406" w14:paraId="6715BC31"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68B32D13" w14:textId="300D184E" w:rsidR="00F230F1" w:rsidRDefault="00F230F1" w:rsidP="00F230F1">
            <w:pPr>
              <w:tabs>
                <w:tab w:val="right" w:pos="1920"/>
              </w:tabs>
            </w:pPr>
            <w:r>
              <w:t xml:space="preserve">King Lane </w:t>
            </w:r>
          </w:p>
          <w:p w14:paraId="4D70A724" w14:textId="58691911" w:rsidR="00F230F1" w:rsidRPr="004E7BD1" w:rsidRDefault="00F230F1" w:rsidP="00F230F1">
            <w:pPr>
              <w:tabs>
                <w:tab w:val="right" w:pos="1920"/>
              </w:tabs>
              <w:rPr>
                <w:b/>
              </w:rPr>
            </w:pPr>
            <w:r w:rsidRPr="004E7BD1">
              <w:rPr>
                <w:b/>
              </w:rPr>
              <w:t>Moortown / Alwoodley</w:t>
            </w:r>
          </w:p>
        </w:tc>
        <w:tc>
          <w:tcPr>
            <w:tcW w:w="2143" w:type="pct"/>
            <w:tcBorders>
              <w:top w:val="single" w:sz="4" w:space="0" w:color="auto"/>
              <w:left w:val="single" w:sz="4" w:space="0" w:color="auto"/>
              <w:bottom w:val="single" w:sz="4" w:space="0" w:color="auto"/>
              <w:right w:val="single" w:sz="4" w:space="0" w:color="auto"/>
            </w:tcBorders>
          </w:tcPr>
          <w:p w14:paraId="68653013" w14:textId="77777777" w:rsidR="00F230F1" w:rsidRDefault="00F230F1" w:rsidP="00F230F1">
            <w:pPr>
              <w:rPr>
                <w:u w:val="single"/>
              </w:rPr>
            </w:pPr>
            <w:r>
              <w:rPr>
                <w:u w:val="single"/>
              </w:rPr>
              <w:t xml:space="preserve">Northern Gas Networks </w:t>
            </w:r>
          </w:p>
          <w:p w14:paraId="75C8F860" w14:textId="0CF22F1C" w:rsidR="00F230F1"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39ED7515" w14:textId="23B361C3" w:rsidR="00F230F1" w:rsidRDefault="00F230F1" w:rsidP="00F230F1">
            <w:r>
              <w:t>Monday 4</w:t>
            </w:r>
            <w:r w:rsidRPr="004E7BD1">
              <w:rPr>
                <w:vertAlign w:val="superscript"/>
              </w:rPr>
              <w:t>th</w:t>
            </w:r>
            <w:r>
              <w:t xml:space="preserve"> November – Wednesday 8</w:t>
            </w:r>
            <w:r w:rsidRPr="004E7BD1">
              <w:rPr>
                <w:vertAlign w:val="superscript"/>
              </w:rPr>
              <w:t>th</w:t>
            </w:r>
            <w:r>
              <w:t xml:space="preserve"> January</w:t>
            </w:r>
          </w:p>
        </w:tc>
        <w:tc>
          <w:tcPr>
            <w:tcW w:w="930" w:type="pct"/>
            <w:tcBorders>
              <w:top w:val="single" w:sz="4" w:space="0" w:color="auto"/>
              <w:left w:val="single" w:sz="4" w:space="0" w:color="auto"/>
              <w:bottom w:val="single" w:sz="4" w:space="0" w:color="auto"/>
            </w:tcBorders>
          </w:tcPr>
          <w:p w14:paraId="0A7BC7DA" w14:textId="77777777" w:rsidR="00F230F1" w:rsidRDefault="00F230F1" w:rsidP="00F230F1">
            <w:r>
              <w:t xml:space="preserve">First </w:t>
            </w:r>
          </w:p>
          <w:p w14:paraId="4D7EF3D8" w14:textId="77777777" w:rsidR="00F230F1" w:rsidRDefault="00F230F1" w:rsidP="00F230F1">
            <w:r>
              <w:t>7 7A 51 x7</w:t>
            </w:r>
          </w:p>
          <w:p w14:paraId="115F7A90" w14:textId="77777777" w:rsidR="00F230F1" w:rsidRDefault="00F230F1" w:rsidP="00F230F1">
            <w:r>
              <w:t xml:space="preserve">Harrogate Coach Travel </w:t>
            </w:r>
          </w:p>
          <w:p w14:paraId="65B18A5B" w14:textId="34542A81" w:rsidR="00F230F1" w:rsidRDefault="00F230F1" w:rsidP="00F230F1">
            <w:r>
              <w:t>781</w:t>
            </w:r>
          </w:p>
        </w:tc>
      </w:tr>
      <w:tr w:rsidR="00F230F1" w:rsidRPr="00EB2406" w14:paraId="244F708C"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169D79FD" w14:textId="325D8B32" w:rsidR="00F230F1" w:rsidRDefault="00F230F1" w:rsidP="00F230F1">
            <w:pPr>
              <w:tabs>
                <w:tab w:val="right" w:pos="1920"/>
              </w:tabs>
            </w:pPr>
            <w:r>
              <w:t xml:space="preserve">Waterloo Road </w:t>
            </w:r>
          </w:p>
          <w:p w14:paraId="44676932" w14:textId="49B1BE0D" w:rsidR="00F230F1" w:rsidRPr="00AA5EF9" w:rsidRDefault="00F230F1" w:rsidP="00F230F1">
            <w:pPr>
              <w:tabs>
                <w:tab w:val="right" w:pos="1920"/>
              </w:tabs>
              <w:rPr>
                <w:b/>
              </w:rPr>
            </w:pPr>
            <w:r w:rsidRPr="00AA5EF9">
              <w:rPr>
                <w:b/>
              </w:rPr>
              <w:t>Pudsey</w:t>
            </w:r>
          </w:p>
        </w:tc>
        <w:tc>
          <w:tcPr>
            <w:tcW w:w="2143" w:type="pct"/>
            <w:tcBorders>
              <w:top w:val="single" w:sz="4" w:space="0" w:color="auto"/>
              <w:left w:val="single" w:sz="4" w:space="0" w:color="auto"/>
              <w:bottom w:val="single" w:sz="4" w:space="0" w:color="auto"/>
              <w:right w:val="single" w:sz="4" w:space="0" w:color="auto"/>
            </w:tcBorders>
          </w:tcPr>
          <w:p w14:paraId="42D4DE1A" w14:textId="77777777" w:rsidR="00F230F1" w:rsidRDefault="00F230F1" w:rsidP="00F230F1">
            <w:pPr>
              <w:rPr>
                <w:u w:val="single"/>
              </w:rPr>
            </w:pPr>
            <w:r>
              <w:rPr>
                <w:u w:val="single"/>
              </w:rPr>
              <w:t xml:space="preserve">Highways works </w:t>
            </w:r>
          </w:p>
          <w:p w14:paraId="4E3B7596" w14:textId="316E17B7" w:rsidR="00F230F1"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5A1ACDD6" w14:textId="5DFE7446" w:rsidR="00F230F1" w:rsidRDefault="00F230F1" w:rsidP="00F230F1">
            <w:r>
              <w:t>Monday 4</w:t>
            </w:r>
            <w:r w:rsidRPr="00AA5EF9">
              <w:rPr>
                <w:vertAlign w:val="superscript"/>
              </w:rPr>
              <w:t>th</w:t>
            </w:r>
            <w:r>
              <w:t xml:space="preserve"> – Friday 29</w:t>
            </w:r>
            <w:r w:rsidRPr="00AA5EF9">
              <w:rPr>
                <w:vertAlign w:val="superscript"/>
              </w:rPr>
              <w:t>th</w:t>
            </w:r>
            <w:r>
              <w:t xml:space="preserve"> November</w:t>
            </w:r>
          </w:p>
        </w:tc>
        <w:tc>
          <w:tcPr>
            <w:tcW w:w="930" w:type="pct"/>
            <w:tcBorders>
              <w:top w:val="single" w:sz="4" w:space="0" w:color="auto"/>
              <w:left w:val="single" w:sz="4" w:space="0" w:color="auto"/>
              <w:bottom w:val="single" w:sz="4" w:space="0" w:color="auto"/>
            </w:tcBorders>
          </w:tcPr>
          <w:p w14:paraId="05BF87EF" w14:textId="77777777" w:rsidR="00F230F1" w:rsidRDefault="00F230F1" w:rsidP="00F230F1">
            <w:r>
              <w:t xml:space="preserve">First </w:t>
            </w:r>
          </w:p>
          <w:p w14:paraId="51577C7C" w14:textId="55252E92" w:rsidR="00F230F1" w:rsidRDefault="00F230F1" w:rsidP="00F230F1">
            <w:r>
              <w:t>4 x11</w:t>
            </w:r>
          </w:p>
        </w:tc>
      </w:tr>
      <w:tr w:rsidR="00F230F1" w:rsidRPr="00EB2406" w14:paraId="45E0D6F4"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7E188183" w14:textId="1A466908" w:rsidR="00F230F1" w:rsidRDefault="00F230F1" w:rsidP="00F230F1">
            <w:pPr>
              <w:tabs>
                <w:tab w:val="right" w:pos="1920"/>
              </w:tabs>
            </w:pPr>
            <w:r>
              <w:t>A657 Town Street Rodley Lane</w:t>
            </w:r>
          </w:p>
          <w:p w14:paraId="61675B97" w14:textId="247000CF" w:rsidR="00F230F1" w:rsidRPr="00FB19F8" w:rsidRDefault="00F230F1" w:rsidP="00F230F1">
            <w:pPr>
              <w:tabs>
                <w:tab w:val="right" w:pos="1920"/>
              </w:tabs>
              <w:rPr>
                <w:b/>
              </w:rPr>
            </w:pPr>
            <w:r w:rsidRPr="00FB19F8">
              <w:rPr>
                <w:b/>
              </w:rPr>
              <w:t>Rodley</w:t>
            </w:r>
          </w:p>
        </w:tc>
        <w:tc>
          <w:tcPr>
            <w:tcW w:w="2143" w:type="pct"/>
            <w:tcBorders>
              <w:top w:val="single" w:sz="4" w:space="0" w:color="auto"/>
              <w:left w:val="single" w:sz="4" w:space="0" w:color="auto"/>
              <w:bottom w:val="single" w:sz="4" w:space="0" w:color="auto"/>
              <w:right w:val="single" w:sz="4" w:space="0" w:color="auto"/>
            </w:tcBorders>
          </w:tcPr>
          <w:p w14:paraId="299EA753" w14:textId="77777777" w:rsidR="00F230F1" w:rsidRDefault="00F230F1" w:rsidP="00F230F1">
            <w:pPr>
              <w:rPr>
                <w:u w:val="single"/>
              </w:rPr>
            </w:pPr>
            <w:r>
              <w:rPr>
                <w:u w:val="single"/>
              </w:rPr>
              <w:t xml:space="preserve">Highways works </w:t>
            </w:r>
          </w:p>
          <w:p w14:paraId="55319F6C" w14:textId="4685DB37" w:rsidR="00F230F1"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6BBDDDD4" w14:textId="570E9A9F" w:rsidR="00F230F1" w:rsidRDefault="00F230F1" w:rsidP="00F230F1">
            <w:r>
              <w:t>Monday 7</w:t>
            </w:r>
            <w:r w:rsidRPr="00FB19F8">
              <w:rPr>
                <w:vertAlign w:val="superscript"/>
              </w:rPr>
              <w:t>th</w:t>
            </w:r>
            <w:r>
              <w:t xml:space="preserve"> October – Friday 20</w:t>
            </w:r>
            <w:r w:rsidRPr="00FB19F8">
              <w:rPr>
                <w:vertAlign w:val="superscript"/>
              </w:rPr>
              <w:t>th</w:t>
            </w:r>
            <w:r>
              <w:t xml:space="preserve"> December</w:t>
            </w:r>
          </w:p>
        </w:tc>
        <w:tc>
          <w:tcPr>
            <w:tcW w:w="930" w:type="pct"/>
            <w:tcBorders>
              <w:top w:val="single" w:sz="4" w:space="0" w:color="auto"/>
              <w:left w:val="single" w:sz="4" w:space="0" w:color="auto"/>
              <w:bottom w:val="single" w:sz="4" w:space="0" w:color="auto"/>
            </w:tcBorders>
          </w:tcPr>
          <w:p w14:paraId="664E9A81" w14:textId="77777777" w:rsidR="00F230F1" w:rsidRDefault="00F230F1" w:rsidP="00F230F1">
            <w:r>
              <w:t xml:space="preserve">First </w:t>
            </w:r>
          </w:p>
          <w:p w14:paraId="00966E3A" w14:textId="5A2D84F1" w:rsidR="00F230F1" w:rsidRDefault="00F230F1" w:rsidP="00F230F1">
            <w:r>
              <w:t>16A 35 86</w:t>
            </w:r>
          </w:p>
          <w:p w14:paraId="2E54A1CA" w14:textId="77777777" w:rsidR="00F230F1" w:rsidRDefault="00F230F1" w:rsidP="00F230F1">
            <w:r>
              <w:t>Keighley Bus Co</w:t>
            </w:r>
          </w:p>
          <w:p w14:paraId="6DF407EC" w14:textId="7FCF9900" w:rsidR="00F230F1" w:rsidRDefault="00F230F1" w:rsidP="00F230F1">
            <w:r>
              <w:t>60</w:t>
            </w:r>
          </w:p>
        </w:tc>
      </w:tr>
      <w:tr w:rsidR="00F230F1" w:rsidRPr="00EB2406" w14:paraId="47632770"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41ECCD14" w14:textId="3484467E" w:rsidR="00F230F1" w:rsidRDefault="00F230F1" w:rsidP="00F230F1">
            <w:pPr>
              <w:tabs>
                <w:tab w:val="right" w:pos="1920"/>
              </w:tabs>
            </w:pPr>
            <w:r>
              <w:t xml:space="preserve">B6157 Stanningley Road at Swinnow Lane </w:t>
            </w:r>
          </w:p>
          <w:p w14:paraId="4CEB828E" w14:textId="46D9D605" w:rsidR="00F230F1" w:rsidRDefault="00F230F1" w:rsidP="00F230F1">
            <w:pPr>
              <w:tabs>
                <w:tab w:val="right" w:pos="1920"/>
              </w:tabs>
            </w:pPr>
            <w:r w:rsidRPr="00871A10">
              <w:rPr>
                <w:b/>
              </w:rPr>
              <w:t>Stanningley</w:t>
            </w:r>
          </w:p>
        </w:tc>
        <w:tc>
          <w:tcPr>
            <w:tcW w:w="2143" w:type="pct"/>
            <w:tcBorders>
              <w:top w:val="single" w:sz="4" w:space="0" w:color="auto"/>
              <w:left w:val="single" w:sz="4" w:space="0" w:color="auto"/>
              <w:bottom w:val="single" w:sz="4" w:space="0" w:color="auto"/>
              <w:right w:val="single" w:sz="4" w:space="0" w:color="auto"/>
            </w:tcBorders>
          </w:tcPr>
          <w:p w14:paraId="2DF45EB3" w14:textId="77777777" w:rsidR="00F230F1" w:rsidRDefault="00F230F1" w:rsidP="00F230F1">
            <w:pPr>
              <w:rPr>
                <w:u w:val="single"/>
              </w:rPr>
            </w:pPr>
            <w:r>
              <w:rPr>
                <w:u w:val="single"/>
              </w:rPr>
              <w:t>City Fibre</w:t>
            </w:r>
          </w:p>
          <w:p w14:paraId="01FC6E89" w14:textId="6C238BB0" w:rsidR="00F230F1"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4C29354A" w14:textId="7C219CF7" w:rsidR="00F230F1" w:rsidRDefault="00F230F1" w:rsidP="00F230F1">
            <w:r>
              <w:t>Monday 28</w:t>
            </w:r>
            <w:r w:rsidRPr="00BC3E1E">
              <w:rPr>
                <w:vertAlign w:val="superscript"/>
              </w:rPr>
              <w:t>th</w:t>
            </w:r>
            <w:r>
              <w:t xml:space="preserve"> November – Friday 6</w:t>
            </w:r>
            <w:r w:rsidRPr="00BC3E1E">
              <w:rPr>
                <w:vertAlign w:val="superscript"/>
              </w:rPr>
              <w:t>th</w:t>
            </w:r>
            <w:r>
              <w:t xml:space="preserve"> December</w:t>
            </w:r>
          </w:p>
        </w:tc>
        <w:tc>
          <w:tcPr>
            <w:tcW w:w="930" w:type="pct"/>
            <w:tcBorders>
              <w:top w:val="single" w:sz="4" w:space="0" w:color="auto"/>
              <w:left w:val="single" w:sz="4" w:space="0" w:color="auto"/>
              <w:bottom w:val="single" w:sz="4" w:space="0" w:color="auto"/>
            </w:tcBorders>
          </w:tcPr>
          <w:p w14:paraId="308FBCF9" w14:textId="77777777" w:rsidR="00F230F1" w:rsidRDefault="00F230F1" w:rsidP="00F230F1">
            <w:r>
              <w:t xml:space="preserve">First </w:t>
            </w:r>
          </w:p>
          <w:p w14:paraId="63EE4893" w14:textId="6DB8FB5F" w:rsidR="00F230F1" w:rsidRDefault="00F230F1" w:rsidP="00F230F1">
            <w:r>
              <w:t>14 72 91</w:t>
            </w:r>
          </w:p>
        </w:tc>
      </w:tr>
      <w:tr w:rsidR="00F230F1" w:rsidRPr="00EB2406" w14:paraId="13D8C61F"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03A1B7AA" w14:textId="7E355558" w:rsidR="00F230F1" w:rsidRDefault="00F230F1" w:rsidP="00F230F1">
            <w:pPr>
              <w:tabs>
                <w:tab w:val="right" w:pos="1920"/>
              </w:tabs>
            </w:pPr>
            <w:r>
              <w:lastRenderedPageBreak/>
              <w:t xml:space="preserve">Swinnow Road </w:t>
            </w:r>
            <w:r w:rsidRPr="00AA5EF9">
              <w:rPr>
                <w:b/>
              </w:rPr>
              <w:t>Swinnow</w:t>
            </w:r>
          </w:p>
        </w:tc>
        <w:tc>
          <w:tcPr>
            <w:tcW w:w="2143" w:type="pct"/>
            <w:tcBorders>
              <w:top w:val="single" w:sz="4" w:space="0" w:color="auto"/>
              <w:left w:val="single" w:sz="4" w:space="0" w:color="auto"/>
              <w:bottom w:val="single" w:sz="4" w:space="0" w:color="auto"/>
              <w:right w:val="single" w:sz="4" w:space="0" w:color="auto"/>
            </w:tcBorders>
          </w:tcPr>
          <w:p w14:paraId="76F160E4" w14:textId="77777777" w:rsidR="00F230F1" w:rsidRDefault="00F230F1" w:rsidP="00F230F1">
            <w:pPr>
              <w:rPr>
                <w:u w:val="single"/>
              </w:rPr>
            </w:pPr>
            <w:r>
              <w:rPr>
                <w:u w:val="single"/>
              </w:rPr>
              <w:t>City Fibre</w:t>
            </w:r>
          </w:p>
          <w:p w14:paraId="6E0FB78E" w14:textId="251EFF7E" w:rsidR="00F230F1"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6C01AD05" w14:textId="47F23324" w:rsidR="00F230F1" w:rsidRDefault="00F230F1" w:rsidP="00F230F1">
            <w:r>
              <w:t>Monday 28</w:t>
            </w:r>
            <w:r w:rsidRPr="00AA5EF9">
              <w:rPr>
                <w:vertAlign w:val="superscript"/>
              </w:rPr>
              <w:t>th</w:t>
            </w:r>
            <w:r>
              <w:t xml:space="preserve"> October – Monday 9</w:t>
            </w:r>
            <w:r w:rsidRPr="00AA5EF9">
              <w:rPr>
                <w:vertAlign w:val="superscript"/>
              </w:rPr>
              <w:t>th</w:t>
            </w:r>
            <w:r>
              <w:t xml:space="preserve"> December</w:t>
            </w:r>
          </w:p>
        </w:tc>
        <w:tc>
          <w:tcPr>
            <w:tcW w:w="930" w:type="pct"/>
            <w:tcBorders>
              <w:top w:val="single" w:sz="4" w:space="0" w:color="auto"/>
              <w:left w:val="single" w:sz="4" w:space="0" w:color="auto"/>
              <w:bottom w:val="single" w:sz="4" w:space="0" w:color="auto"/>
            </w:tcBorders>
          </w:tcPr>
          <w:p w14:paraId="31A0BDE7" w14:textId="77777777" w:rsidR="00F230F1" w:rsidRDefault="00F230F1" w:rsidP="00F230F1">
            <w:r>
              <w:t xml:space="preserve">First </w:t>
            </w:r>
          </w:p>
          <w:p w14:paraId="49E32BD0" w14:textId="77777777" w:rsidR="00F230F1" w:rsidRDefault="00F230F1" w:rsidP="00F230F1">
            <w:r>
              <w:t>4 9 14 x11 x14</w:t>
            </w:r>
          </w:p>
          <w:p w14:paraId="70D0FEA9" w14:textId="77777777" w:rsidR="00F230F1" w:rsidRDefault="00F230F1" w:rsidP="00F230F1">
            <w:r>
              <w:t xml:space="preserve">CT Plus </w:t>
            </w:r>
          </w:p>
          <w:p w14:paraId="175786BD" w14:textId="1CC689DD" w:rsidR="00F230F1" w:rsidRDefault="00F230F1" w:rsidP="00F230F1">
            <w:r>
              <w:t>81</w:t>
            </w:r>
          </w:p>
        </w:tc>
      </w:tr>
      <w:tr w:rsidR="00F230F1" w:rsidRPr="00EB2406" w14:paraId="36F6C913" w14:textId="77777777" w:rsidTr="00431B4D">
        <w:trPr>
          <w:cantSplit/>
          <w:trHeight w:val="532"/>
        </w:trPr>
        <w:tc>
          <w:tcPr>
            <w:tcW w:w="1072" w:type="pct"/>
            <w:tcBorders>
              <w:top w:val="single" w:sz="4" w:space="0" w:color="auto"/>
              <w:left w:val="double" w:sz="4" w:space="0" w:color="auto"/>
              <w:bottom w:val="single" w:sz="4" w:space="0" w:color="auto"/>
              <w:right w:val="single" w:sz="4" w:space="0" w:color="auto"/>
            </w:tcBorders>
          </w:tcPr>
          <w:p w14:paraId="348CAE9A" w14:textId="1413157A" w:rsidR="00F230F1" w:rsidRDefault="00F230F1" w:rsidP="00F230F1">
            <w:pPr>
              <w:tabs>
                <w:tab w:val="right" w:pos="1920"/>
              </w:tabs>
            </w:pPr>
            <w:r>
              <w:t xml:space="preserve">Butcher Hill </w:t>
            </w:r>
          </w:p>
          <w:p w14:paraId="4091B4DD" w14:textId="233D1FCD" w:rsidR="00F230F1" w:rsidRPr="00CE7315" w:rsidRDefault="00F230F1" w:rsidP="00F230F1">
            <w:pPr>
              <w:tabs>
                <w:tab w:val="right" w:pos="1920"/>
              </w:tabs>
              <w:rPr>
                <w:b/>
              </w:rPr>
            </w:pPr>
            <w:r w:rsidRPr="00CE7315">
              <w:rPr>
                <w:b/>
              </w:rPr>
              <w:t>West Park</w:t>
            </w:r>
          </w:p>
        </w:tc>
        <w:tc>
          <w:tcPr>
            <w:tcW w:w="2143" w:type="pct"/>
            <w:tcBorders>
              <w:top w:val="single" w:sz="4" w:space="0" w:color="auto"/>
              <w:left w:val="single" w:sz="4" w:space="0" w:color="auto"/>
              <w:bottom w:val="single" w:sz="4" w:space="0" w:color="auto"/>
              <w:right w:val="single" w:sz="4" w:space="0" w:color="auto"/>
            </w:tcBorders>
          </w:tcPr>
          <w:p w14:paraId="094851E8" w14:textId="77777777" w:rsidR="00F230F1" w:rsidRDefault="00F230F1" w:rsidP="00F230F1">
            <w:pPr>
              <w:rPr>
                <w:u w:val="single"/>
              </w:rPr>
            </w:pPr>
            <w:r>
              <w:rPr>
                <w:u w:val="single"/>
              </w:rPr>
              <w:t xml:space="preserve">Northern Gas Networks </w:t>
            </w:r>
          </w:p>
          <w:p w14:paraId="30D46844" w14:textId="367AD59F" w:rsidR="00F230F1" w:rsidRDefault="00F230F1" w:rsidP="00F230F1">
            <w:pPr>
              <w:rPr>
                <w:u w:val="single"/>
              </w:rPr>
            </w:pPr>
            <w:r w:rsidRPr="00EB2406">
              <w:t>Controlled by temporary lights as required</w:t>
            </w:r>
          </w:p>
        </w:tc>
        <w:tc>
          <w:tcPr>
            <w:tcW w:w="855" w:type="pct"/>
            <w:tcBorders>
              <w:top w:val="single" w:sz="4" w:space="0" w:color="auto"/>
              <w:left w:val="single" w:sz="4" w:space="0" w:color="auto"/>
              <w:bottom w:val="single" w:sz="4" w:space="0" w:color="auto"/>
              <w:right w:val="single" w:sz="4" w:space="0" w:color="auto"/>
            </w:tcBorders>
          </w:tcPr>
          <w:p w14:paraId="5FB0B458" w14:textId="6479F148" w:rsidR="00F230F1" w:rsidRDefault="00F230F1" w:rsidP="00F230F1">
            <w:r>
              <w:t>Monday 11</w:t>
            </w:r>
            <w:r w:rsidRPr="00CE7315">
              <w:rPr>
                <w:vertAlign w:val="superscript"/>
              </w:rPr>
              <w:t>th</w:t>
            </w:r>
            <w:r>
              <w:t xml:space="preserve"> – Monday 25</w:t>
            </w:r>
            <w:r w:rsidRPr="00CE7315">
              <w:rPr>
                <w:vertAlign w:val="superscript"/>
              </w:rPr>
              <w:t>th</w:t>
            </w:r>
            <w:r>
              <w:t xml:space="preserve"> November</w:t>
            </w:r>
          </w:p>
        </w:tc>
        <w:tc>
          <w:tcPr>
            <w:tcW w:w="930" w:type="pct"/>
            <w:tcBorders>
              <w:top w:val="single" w:sz="4" w:space="0" w:color="auto"/>
              <w:left w:val="single" w:sz="4" w:space="0" w:color="auto"/>
              <w:bottom w:val="single" w:sz="4" w:space="0" w:color="auto"/>
            </w:tcBorders>
          </w:tcPr>
          <w:p w14:paraId="352A31BF" w14:textId="77777777" w:rsidR="00F230F1" w:rsidRDefault="00F230F1" w:rsidP="00F230F1">
            <w:r>
              <w:t xml:space="preserve">First </w:t>
            </w:r>
          </w:p>
          <w:p w14:paraId="1903844A" w14:textId="12226B00" w:rsidR="00F230F1" w:rsidRDefault="00F230F1" w:rsidP="00F230F1">
            <w:r>
              <w:t xml:space="preserve">27 50 50A </w:t>
            </w:r>
          </w:p>
        </w:tc>
      </w:tr>
    </w:tbl>
    <w:p w14:paraId="30BAD4F3" w14:textId="77777777" w:rsidR="00CB28E4" w:rsidRDefault="00CB28E4" w:rsidP="00257FF1">
      <w:pPr>
        <w:rPr>
          <w:b/>
          <w:sz w:val="36"/>
          <w:szCs w:val="36"/>
        </w:rPr>
      </w:pPr>
    </w:p>
    <w:p w14:paraId="15712F8C" w14:textId="77777777" w:rsidR="00A34F60" w:rsidRDefault="00A34F60" w:rsidP="00257FF1">
      <w:pPr>
        <w:rPr>
          <w:b/>
          <w:sz w:val="36"/>
          <w:szCs w:val="36"/>
        </w:rPr>
      </w:pPr>
    </w:p>
    <w:tbl>
      <w:tblPr>
        <w:tblW w:w="5767" w:type="pct"/>
        <w:tblInd w:w="-176" w:type="dxa"/>
        <w:tblBorders>
          <w:top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08"/>
        <w:gridCol w:w="4414"/>
        <w:gridCol w:w="1761"/>
        <w:gridCol w:w="1915"/>
      </w:tblGrid>
      <w:tr w:rsidR="00E22563" w:rsidRPr="00EB2406" w14:paraId="007A61E1" w14:textId="77777777" w:rsidTr="00431B4D">
        <w:trPr>
          <w:cantSplit/>
        </w:trPr>
        <w:tc>
          <w:tcPr>
            <w:tcW w:w="5000" w:type="pct"/>
            <w:gridSpan w:val="4"/>
            <w:tcBorders>
              <w:top w:val="double" w:sz="4" w:space="0" w:color="auto"/>
              <w:left w:val="double" w:sz="4" w:space="0" w:color="auto"/>
              <w:bottom w:val="double" w:sz="4" w:space="0" w:color="auto"/>
            </w:tcBorders>
          </w:tcPr>
          <w:p w14:paraId="2B92B27F" w14:textId="524C97A5" w:rsidR="00E22563" w:rsidRPr="00EB2406" w:rsidRDefault="00E22563" w:rsidP="00431B4D">
            <w:pPr>
              <w:pStyle w:val="Heading1"/>
              <w:ind w:right="-56"/>
              <w:jc w:val="center"/>
              <w:rPr>
                <w:b/>
                <w:bCs/>
                <w:sz w:val="24"/>
              </w:rPr>
            </w:pPr>
            <w:r>
              <w:rPr>
                <w:b/>
                <w:bCs/>
                <w:sz w:val="24"/>
              </w:rPr>
              <w:t>CHRISTMAS LIGHT SWITCH ON’S AND FESTIVE EVENTS</w:t>
            </w:r>
            <w:r w:rsidRPr="00EB2406">
              <w:rPr>
                <w:b/>
                <w:bCs/>
                <w:sz w:val="24"/>
              </w:rPr>
              <w:t xml:space="preserve"> IN LEEDS DISTRICT</w:t>
            </w:r>
          </w:p>
          <w:p w14:paraId="35D67CB1" w14:textId="163EEC45" w:rsidR="00E22563" w:rsidRPr="00EB2406" w:rsidRDefault="00E22563" w:rsidP="00C03DCC">
            <w:pPr>
              <w:jc w:val="right"/>
              <w:rPr>
                <w:b/>
                <w:bCs/>
              </w:rPr>
            </w:pPr>
            <w:r w:rsidRPr="00EB2406">
              <w:rPr>
                <w:b/>
                <w:bCs/>
              </w:rPr>
              <w:t>ISSUE DATE:</w:t>
            </w:r>
            <w:r>
              <w:rPr>
                <w:b/>
                <w:bCs/>
              </w:rPr>
              <w:t xml:space="preserve"> </w:t>
            </w:r>
            <w:r w:rsidR="00C03DCC">
              <w:rPr>
                <w:b/>
                <w:bCs/>
              </w:rPr>
              <w:t>21</w:t>
            </w:r>
            <w:r w:rsidR="00C03DCC" w:rsidRPr="00C03DCC">
              <w:rPr>
                <w:b/>
                <w:bCs/>
                <w:vertAlign w:val="superscript"/>
              </w:rPr>
              <w:t>st</w:t>
            </w:r>
            <w:r w:rsidR="00C03DCC">
              <w:rPr>
                <w:b/>
                <w:bCs/>
              </w:rPr>
              <w:t xml:space="preserve"> </w:t>
            </w:r>
            <w:r>
              <w:rPr>
                <w:b/>
                <w:bCs/>
              </w:rPr>
              <w:t>November 2019</w:t>
            </w:r>
          </w:p>
        </w:tc>
      </w:tr>
      <w:tr w:rsidR="00E22563" w:rsidRPr="00EB2406" w14:paraId="7239472E" w14:textId="77777777" w:rsidTr="00431B4D">
        <w:trPr>
          <w:cantSplit/>
          <w:trHeight w:val="532"/>
        </w:trPr>
        <w:tc>
          <w:tcPr>
            <w:tcW w:w="1072" w:type="pct"/>
            <w:tcBorders>
              <w:top w:val="double" w:sz="4" w:space="0" w:color="auto"/>
              <w:left w:val="double" w:sz="4" w:space="0" w:color="auto"/>
              <w:bottom w:val="double" w:sz="4" w:space="0" w:color="auto"/>
            </w:tcBorders>
          </w:tcPr>
          <w:p w14:paraId="7209A477" w14:textId="77777777" w:rsidR="00E22563" w:rsidRPr="00EB2406" w:rsidRDefault="00E22563" w:rsidP="00431B4D">
            <w:pPr>
              <w:rPr>
                <w:b/>
              </w:rPr>
            </w:pPr>
            <w:r w:rsidRPr="00EB2406">
              <w:rPr>
                <w:b/>
              </w:rPr>
              <w:t>SECTION OF ROUTE</w:t>
            </w:r>
          </w:p>
        </w:tc>
        <w:tc>
          <w:tcPr>
            <w:tcW w:w="2143" w:type="pct"/>
            <w:tcBorders>
              <w:top w:val="double" w:sz="4" w:space="0" w:color="auto"/>
              <w:left w:val="double" w:sz="4" w:space="0" w:color="auto"/>
              <w:bottom w:val="double" w:sz="4" w:space="0" w:color="auto"/>
            </w:tcBorders>
          </w:tcPr>
          <w:p w14:paraId="76F75E1E" w14:textId="77777777" w:rsidR="00E22563" w:rsidRPr="00EB2406" w:rsidRDefault="00E22563" w:rsidP="00431B4D">
            <w:pPr>
              <w:rPr>
                <w:b/>
              </w:rPr>
            </w:pPr>
            <w:r w:rsidRPr="00EB2406">
              <w:rPr>
                <w:b/>
              </w:rPr>
              <w:t>NATURE AND EFFECT OF WORK</w:t>
            </w:r>
          </w:p>
        </w:tc>
        <w:tc>
          <w:tcPr>
            <w:tcW w:w="855" w:type="pct"/>
            <w:tcBorders>
              <w:top w:val="double" w:sz="4" w:space="0" w:color="auto"/>
              <w:left w:val="double" w:sz="4" w:space="0" w:color="auto"/>
              <w:bottom w:val="double" w:sz="4" w:space="0" w:color="auto"/>
            </w:tcBorders>
          </w:tcPr>
          <w:p w14:paraId="0AE29811" w14:textId="77777777" w:rsidR="00E22563" w:rsidRPr="00EB2406" w:rsidRDefault="00E22563" w:rsidP="00431B4D">
            <w:pPr>
              <w:rPr>
                <w:b/>
              </w:rPr>
            </w:pPr>
            <w:r w:rsidRPr="00EB2406">
              <w:rPr>
                <w:b/>
              </w:rPr>
              <w:t>DATES OF WORK</w:t>
            </w:r>
          </w:p>
        </w:tc>
        <w:tc>
          <w:tcPr>
            <w:tcW w:w="930" w:type="pct"/>
            <w:tcBorders>
              <w:top w:val="double" w:sz="4" w:space="0" w:color="auto"/>
              <w:left w:val="double" w:sz="4" w:space="0" w:color="auto"/>
              <w:bottom w:val="double" w:sz="4" w:space="0" w:color="auto"/>
            </w:tcBorders>
          </w:tcPr>
          <w:p w14:paraId="31F07EB2" w14:textId="77777777" w:rsidR="00E22563" w:rsidRPr="00EB2406" w:rsidRDefault="00E22563" w:rsidP="00431B4D">
            <w:pPr>
              <w:rPr>
                <w:b/>
              </w:rPr>
            </w:pPr>
            <w:r w:rsidRPr="00EB2406">
              <w:rPr>
                <w:b/>
              </w:rPr>
              <w:t>BUS OPERATOR</w:t>
            </w:r>
          </w:p>
        </w:tc>
      </w:tr>
      <w:tr w:rsidR="00E22563" w14:paraId="7679551B"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21872A92" w14:textId="6897AA34" w:rsidR="00E22563" w:rsidRPr="00431B4D" w:rsidRDefault="00431B4D" w:rsidP="00E22563">
            <w:pPr>
              <w:tabs>
                <w:tab w:val="right" w:pos="1920"/>
              </w:tabs>
            </w:pPr>
            <w:r w:rsidRPr="00431B4D">
              <w:t xml:space="preserve">Town Street </w:t>
            </w:r>
          </w:p>
          <w:p w14:paraId="56047CFF" w14:textId="0E56DA45" w:rsidR="00431B4D" w:rsidRPr="00C85D3C" w:rsidRDefault="00431B4D" w:rsidP="00E22563">
            <w:pPr>
              <w:tabs>
                <w:tab w:val="right" w:pos="1920"/>
              </w:tabs>
              <w:rPr>
                <w:b/>
              </w:rPr>
            </w:pPr>
            <w:r>
              <w:rPr>
                <w:b/>
              </w:rPr>
              <w:t>Armley</w:t>
            </w:r>
          </w:p>
        </w:tc>
        <w:tc>
          <w:tcPr>
            <w:tcW w:w="2143" w:type="pct"/>
            <w:tcBorders>
              <w:top w:val="single" w:sz="4" w:space="0" w:color="auto"/>
              <w:left w:val="single" w:sz="4" w:space="0" w:color="auto"/>
              <w:bottom w:val="single" w:sz="4" w:space="0" w:color="auto"/>
              <w:right w:val="single" w:sz="4" w:space="0" w:color="auto"/>
            </w:tcBorders>
          </w:tcPr>
          <w:p w14:paraId="7428D0F8" w14:textId="77777777" w:rsidR="00431B4D" w:rsidRDefault="00431B4D" w:rsidP="00431B4D">
            <w:pPr>
              <w:rPr>
                <w:u w:val="single"/>
              </w:rPr>
            </w:pPr>
            <w:r>
              <w:rPr>
                <w:u w:val="single"/>
              </w:rPr>
              <w:t>Christmas Lights Switch On</w:t>
            </w:r>
          </w:p>
          <w:p w14:paraId="6F2E59B4" w14:textId="24DA34BA" w:rsidR="00E22563" w:rsidRPr="00431B4D" w:rsidRDefault="00431B4D" w:rsidP="00431B4D">
            <w:r w:rsidRPr="00431B4D">
              <w:t>Diversion via Wesley Road, Tong road and Carr Crofts</w:t>
            </w:r>
          </w:p>
        </w:tc>
        <w:tc>
          <w:tcPr>
            <w:tcW w:w="855" w:type="pct"/>
            <w:tcBorders>
              <w:top w:val="single" w:sz="4" w:space="0" w:color="auto"/>
              <w:left w:val="single" w:sz="4" w:space="0" w:color="auto"/>
              <w:bottom w:val="single" w:sz="4" w:space="0" w:color="auto"/>
              <w:right w:val="single" w:sz="4" w:space="0" w:color="auto"/>
            </w:tcBorders>
          </w:tcPr>
          <w:p w14:paraId="226C138C" w14:textId="77777777" w:rsidR="00E22563" w:rsidRDefault="00431B4D" w:rsidP="00431B4D">
            <w:r>
              <w:t>Saturday 7</w:t>
            </w:r>
            <w:r w:rsidRPr="00431B4D">
              <w:rPr>
                <w:vertAlign w:val="superscript"/>
              </w:rPr>
              <w:t>th</w:t>
            </w:r>
            <w:r>
              <w:t xml:space="preserve"> December</w:t>
            </w:r>
          </w:p>
          <w:p w14:paraId="60344646" w14:textId="205655D4" w:rsidR="00431B4D" w:rsidRDefault="00431B4D" w:rsidP="00431B4D">
            <w:r>
              <w:t xml:space="preserve">1500 – 1900 </w:t>
            </w:r>
          </w:p>
        </w:tc>
        <w:tc>
          <w:tcPr>
            <w:tcW w:w="930" w:type="pct"/>
            <w:tcBorders>
              <w:top w:val="single" w:sz="4" w:space="0" w:color="auto"/>
              <w:left w:val="single" w:sz="4" w:space="0" w:color="auto"/>
              <w:bottom w:val="single" w:sz="4" w:space="0" w:color="auto"/>
            </w:tcBorders>
          </w:tcPr>
          <w:p w14:paraId="56D71D93" w14:textId="77777777" w:rsidR="00431B4D" w:rsidRDefault="00431B4D" w:rsidP="00431B4D">
            <w:r>
              <w:t xml:space="preserve">CT Plus </w:t>
            </w:r>
          </w:p>
          <w:p w14:paraId="15966BE5" w14:textId="49ACD726" w:rsidR="00431B4D" w:rsidRDefault="00431B4D" w:rsidP="00431B4D">
            <w:r>
              <w:t>81</w:t>
            </w:r>
          </w:p>
          <w:p w14:paraId="2B276A94" w14:textId="77777777" w:rsidR="00E22563" w:rsidRDefault="00431B4D" w:rsidP="00431B4D">
            <w:r>
              <w:t xml:space="preserve">First </w:t>
            </w:r>
          </w:p>
          <w:p w14:paraId="35EA3ED6" w14:textId="4FBE6936" w:rsidR="00431B4D" w:rsidRDefault="00431B4D" w:rsidP="00431B4D">
            <w:r>
              <w:t xml:space="preserve">15 16 16A 86 </w:t>
            </w:r>
          </w:p>
        </w:tc>
      </w:tr>
      <w:tr w:rsidR="005A2A45" w14:paraId="12E0C43F"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73882FE3" w14:textId="53D569D2" w:rsidR="005A2A45" w:rsidRPr="005A2A45" w:rsidRDefault="005A2A45" w:rsidP="005A2A45">
            <w:pPr>
              <w:tabs>
                <w:tab w:val="right" w:pos="1920"/>
              </w:tabs>
              <w:rPr>
                <w:b/>
              </w:rPr>
            </w:pPr>
            <w:r w:rsidRPr="005A2A45">
              <w:rPr>
                <w:b/>
              </w:rPr>
              <w:t>Bramhope</w:t>
            </w:r>
          </w:p>
        </w:tc>
        <w:tc>
          <w:tcPr>
            <w:tcW w:w="2143" w:type="pct"/>
            <w:tcBorders>
              <w:top w:val="single" w:sz="4" w:space="0" w:color="auto"/>
              <w:left w:val="single" w:sz="4" w:space="0" w:color="auto"/>
              <w:bottom w:val="single" w:sz="4" w:space="0" w:color="auto"/>
              <w:right w:val="single" w:sz="4" w:space="0" w:color="auto"/>
            </w:tcBorders>
          </w:tcPr>
          <w:p w14:paraId="6AF560CA" w14:textId="77777777" w:rsidR="005A2A45" w:rsidRDefault="005A2A45" w:rsidP="005A2A45">
            <w:pPr>
              <w:rPr>
                <w:u w:val="single"/>
              </w:rPr>
            </w:pPr>
            <w:r>
              <w:rPr>
                <w:u w:val="single"/>
              </w:rPr>
              <w:t>Christmas Lights Switch On</w:t>
            </w:r>
          </w:p>
          <w:p w14:paraId="4AA20FA6" w14:textId="628F085C" w:rsidR="005A2A45" w:rsidRDefault="005A2A45" w:rsidP="005A2A45">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58E88C1D" w14:textId="77777777" w:rsidR="005A2A45" w:rsidRDefault="005A2A45" w:rsidP="005A2A45">
            <w:r>
              <w:t>Saturday 23</w:t>
            </w:r>
            <w:r w:rsidRPr="005A2A45">
              <w:rPr>
                <w:vertAlign w:val="superscript"/>
              </w:rPr>
              <w:t>rd</w:t>
            </w:r>
            <w:r>
              <w:t xml:space="preserve"> November</w:t>
            </w:r>
          </w:p>
          <w:p w14:paraId="463F3AA1" w14:textId="6C54114B" w:rsidR="005A2A45" w:rsidRDefault="005A2A45" w:rsidP="005A2A45">
            <w:r>
              <w:t>1730</w:t>
            </w:r>
          </w:p>
        </w:tc>
        <w:tc>
          <w:tcPr>
            <w:tcW w:w="930" w:type="pct"/>
            <w:tcBorders>
              <w:top w:val="single" w:sz="4" w:space="0" w:color="auto"/>
              <w:left w:val="single" w:sz="4" w:space="0" w:color="auto"/>
              <w:bottom w:val="single" w:sz="4" w:space="0" w:color="auto"/>
            </w:tcBorders>
          </w:tcPr>
          <w:p w14:paraId="70286580" w14:textId="77777777" w:rsidR="005A2A45" w:rsidRDefault="005A2A45" w:rsidP="005A2A45">
            <w:r>
              <w:t xml:space="preserve">First </w:t>
            </w:r>
          </w:p>
          <w:p w14:paraId="02B91ED7" w14:textId="140AE25D" w:rsidR="005A2A45" w:rsidRDefault="005A2A45" w:rsidP="005A2A45">
            <w:r>
              <w:t>X84 X85</w:t>
            </w:r>
          </w:p>
        </w:tc>
      </w:tr>
      <w:tr w:rsidR="005A2A45" w14:paraId="4EE14280"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32C0F5FA" w14:textId="58CAD80F" w:rsidR="005A2A45" w:rsidRDefault="005A2A45" w:rsidP="005A2A45">
            <w:pPr>
              <w:tabs>
                <w:tab w:val="right" w:pos="1920"/>
              </w:tabs>
            </w:pPr>
            <w:r>
              <w:t xml:space="preserve">Shopping Centre </w:t>
            </w:r>
          </w:p>
          <w:p w14:paraId="248FA869" w14:textId="0CA05E3A" w:rsidR="005A2A45" w:rsidRPr="005A2A45" w:rsidRDefault="005A2A45" w:rsidP="005A2A45">
            <w:pPr>
              <w:tabs>
                <w:tab w:val="right" w:pos="1920"/>
              </w:tabs>
              <w:rPr>
                <w:b/>
              </w:rPr>
            </w:pPr>
            <w:r w:rsidRPr="005A2A45">
              <w:rPr>
                <w:b/>
              </w:rPr>
              <w:t>Bramley</w:t>
            </w:r>
          </w:p>
        </w:tc>
        <w:tc>
          <w:tcPr>
            <w:tcW w:w="2143" w:type="pct"/>
            <w:tcBorders>
              <w:top w:val="single" w:sz="4" w:space="0" w:color="auto"/>
              <w:left w:val="single" w:sz="4" w:space="0" w:color="auto"/>
              <w:bottom w:val="single" w:sz="4" w:space="0" w:color="auto"/>
              <w:right w:val="single" w:sz="4" w:space="0" w:color="auto"/>
            </w:tcBorders>
          </w:tcPr>
          <w:p w14:paraId="7E4005E2" w14:textId="77777777" w:rsidR="005A2A45" w:rsidRDefault="005A2A45" w:rsidP="005A2A45">
            <w:pPr>
              <w:rPr>
                <w:u w:val="single"/>
              </w:rPr>
            </w:pPr>
            <w:r>
              <w:rPr>
                <w:u w:val="single"/>
              </w:rPr>
              <w:t>Christmas Lights Switch On</w:t>
            </w:r>
          </w:p>
          <w:p w14:paraId="363C9285" w14:textId="792E99CC" w:rsidR="005A2A45" w:rsidRDefault="005A2A45" w:rsidP="005A2A45">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4CCDD201" w14:textId="175DF4A9" w:rsidR="005A2A45" w:rsidRDefault="005A2A45" w:rsidP="005A2A45">
            <w:r>
              <w:t>Friday 22</w:t>
            </w:r>
            <w:r w:rsidRPr="005A2A45">
              <w:rPr>
                <w:vertAlign w:val="superscript"/>
              </w:rPr>
              <w:t>nd</w:t>
            </w:r>
            <w:r>
              <w:t xml:space="preserve"> November 1600</w:t>
            </w:r>
          </w:p>
        </w:tc>
        <w:tc>
          <w:tcPr>
            <w:tcW w:w="930" w:type="pct"/>
            <w:tcBorders>
              <w:top w:val="single" w:sz="4" w:space="0" w:color="auto"/>
              <w:left w:val="single" w:sz="4" w:space="0" w:color="auto"/>
              <w:bottom w:val="single" w:sz="4" w:space="0" w:color="auto"/>
            </w:tcBorders>
          </w:tcPr>
          <w:p w14:paraId="0A7FAE52" w14:textId="77777777" w:rsidR="005A2A45" w:rsidRDefault="005A2A45" w:rsidP="005A2A45">
            <w:r>
              <w:t xml:space="preserve">First </w:t>
            </w:r>
          </w:p>
          <w:p w14:paraId="0EFE5A77" w14:textId="29AD3349" w:rsidR="005A2A45" w:rsidRDefault="005A2A45" w:rsidP="005A2A45">
            <w:r>
              <w:t xml:space="preserve">14 16 49 86 91 </w:t>
            </w:r>
          </w:p>
        </w:tc>
      </w:tr>
      <w:tr w:rsidR="005A2A45" w14:paraId="76411C87"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0A68E2E1" w14:textId="3AF066A6" w:rsidR="005A2A45" w:rsidRDefault="005A2A45" w:rsidP="005A2A45">
            <w:r>
              <w:t xml:space="preserve">Station Road </w:t>
            </w:r>
            <w:r w:rsidRPr="00431B4D">
              <w:rPr>
                <w:b/>
              </w:rPr>
              <w:t xml:space="preserve">Drighlington </w:t>
            </w:r>
          </w:p>
        </w:tc>
        <w:tc>
          <w:tcPr>
            <w:tcW w:w="2143" w:type="pct"/>
            <w:tcBorders>
              <w:top w:val="single" w:sz="4" w:space="0" w:color="auto"/>
              <w:left w:val="single" w:sz="4" w:space="0" w:color="auto"/>
              <w:bottom w:val="single" w:sz="4" w:space="0" w:color="auto"/>
              <w:right w:val="single" w:sz="4" w:space="0" w:color="auto"/>
            </w:tcBorders>
          </w:tcPr>
          <w:p w14:paraId="699FB115" w14:textId="77777777" w:rsidR="005A2A45" w:rsidRDefault="005A2A45" w:rsidP="005A2A45">
            <w:pPr>
              <w:rPr>
                <w:u w:val="single"/>
              </w:rPr>
            </w:pPr>
            <w:r>
              <w:rPr>
                <w:u w:val="single"/>
              </w:rPr>
              <w:t>Christmas Lights Switch On</w:t>
            </w:r>
          </w:p>
          <w:p w14:paraId="74D484D6" w14:textId="64685995" w:rsidR="005A2A45" w:rsidRPr="00431B4D" w:rsidRDefault="005A2A45" w:rsidP="005A2A45">
            <w:r w:rsidRPr="00431B4D">
              <w:t xml:space="preserve">Buses will divert via </w:t>
            </w:r>
            <w:r>
              <w:t>Moorland Road and Whitehall Road</w:t>
            </w:r>
          </w:p>
        </w:tc>
        <w:tc>
          <w:tcPr>
            <w:tcW w:w="855" w:type="pct"/>
            <w:tcBorders>
              <w:top w:val="single" w:sz="4" w:space="0" w:color="auto"/>
              <w:left w:val="single" w:sz="4" w:space="0" w:color="auto"/>
              <w:bottom w:val="single" w:sz="4" w:space="0" w:color="auto"/>
              <w:right w:val="single" w:sz="4" w:space="0" w:color="auto"/>
            </w:tcBorders>
          </w:tcPr>
          <w:p w14:paraId="17F9014D" w14:textId="4F265010" w:rsidR="005A2A45" w:rsidRDefault="005A2A45" w:rsidP="005A2A45">
            <w:pPr>
              <w:rPr>
                <w:szCs w:val="22"/>
              </w:rPr>
            </w:pPr>
            <w:r>
              <w:rPr>
                <w:szCs w:val="22"/>
              </w:rPr>
              <w:t>1200 Friday 29</w:t>
            </w:r>
            <w:r w:rsidRPr="00431B4D">
              <w:rPr>
                <w:szCs w:val="22"/>
                <w:vertAlign w:val="superscript"/>
              </w:rPr>
              <w:t>th</w:t>
            </w:r>
            <w:r>
              <w:rPr>
                <w:szCs w:val="22"/>
              </w:rPr>
              <w:t xml:space="preserve"> – 2000 Saturday 30</w:t>
            </w:r>
            <w:r w:rsidRPr="00431B4D">
              <w:rPr>
                <w:szCs w:val="22"/>
                <w:vertAlign w:val="superscript"/>
              </w:rPr>
              <w:t>th</w:t>
            </w:r>
            <w:r>
              <w:rPr>
                <w:szCs w:val="22"/>
              </w:rPr>
              <w:t xml:space="preserve"> November</w:t>
            </w:r>
          </w:p>
        </w:tc>
        <w:tc>
          <w:tcPr>
            <w:tcW w:w="930" w:type="pct"/>
            <w:tcBorders>
              <w:top w:val="single" w:sz="4" w:space="0" w:color="auto"/>
              <w:left w:val="single" w:sz="4" w:space="0" w:color="auto"/>
              <w:bottom w:val="single" w:sz="4" w:space="0" w:color="auto"/>
            </w:tcBorders>
          </w:tcPr>
          <w:p w14:paraId="0BDA62FD" w14:textId="77777777" w:rsidR="005A2A45" w:rsidRDefault="005A2A45" w:rsidP="005A2A45">
            <w:r>
              <w:t xml:space="preserve">Arriva </w:t>
            </w:r>
          </w:p>
          <w:p w14:paraId="46B3AEAE" w14:textId="249B19CA" w:rsidR="005A2A45" w:rsidRDefault="005A2A45" w:rsidP="005A2A45">
            <w:r>
              <w:t>427</w:t>
            </w:r>
          </w:p>
        </w:tc>
      </w:tr>
      <w:tr w:rsidR="005A2A45" w14:paraId="43767F7F"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34060ECB" w14:textId="1049AF0C" w:rsidR="005A2A45" w:rsidRDefault="005A2A45" w:rsidP="005A2A45">
            <w:r>
              <w:t xml:space="preserve">Old Road </w:t>
            </w:r>
          </w:p>
          <w:p w14:paraId="26C936D7" w14:textId="6DF4F8F7" w:rsidR="005A2A45" w:rsidRDefault="005A2A45" w:rsidP="005A2A45">
            <w:r>
              <w:t xml:space="preserve">Town Street </w:t>
            </w:r>
          </w:p>
          <w:p w14:paraId="57FFEF28" w14:textId="75CD2A23" w:rsidR="005A2A45" w:rsidRPr="00431B4D" w:rsidRDefault="005A2A45" w:rsidP="005A2A45">
            <w:pPr>
              <w:rPr>
                <w:b/>
              </w:rPr>
            </w:pPr>
            <w:r w:rsidRPr="00431B4D">
              <w:rPr>
                <w:b/>
              </w:rPr>
              <w:t>Farsley</w:t>
            </w:r>
          </w:p>
        </w:tc>
        <w:tc>
          <w:tcPr>
            <w:tcW w:w="2143" w:type="pct"/>
            <w:tcBorders>
              <w:top w:val="single" w:sz="4" w:space="0" w:color="auto"/>
              <w:left w:val="single" w:sz="4" w:space="0" w:color="auto"/>
              <w:bottom w:val="single" w:sz="4" w:space="0" w:color="auto"/>
              <w:right w:val="single" w:sz="4" w:space="0" w:color="auto"/>
            </w:tcBorders>
          </w:tcPr>
          <w:p w14:paraId="2107253B" w14:textId="77777777" w:rsidR="005A2A45" w:rsidRDefault="005A2A45" w:rsidP="005A2A45">
            <w:pPr>
              <w:rPr>
                <w:u w:val="single"/>
              </w:rPr>
            </w:pPr>
            <w:r>
              <w:rPr>
                <w:u w:val="single"/>
              </w:rPr>
              <w:t>Christmas Lights Switch On</w:t>
            </w:r>
          </w:p>
          <w:p w14:paraId="760418F3" w14:textId="77777777" w:rsidR="005A2A45" w:rsidRDefault="005A2A45" w:rsidP="005A2A45">
            <w:r w:rsidRPr="00431B4D">
              <w:t>Buses will divert</w:t>
            </w:r>
            <w:r>
              <w:t xml:space="preserve"> as follows: </w:t>
            </w:r>
          </w:p>
          <w:p w14:paraId="6736AC04" w14:textId="77777777" w:rsidR="005A2A45" w:rsidRDefault="005A2A45" w:rsidP="005A2A45">
            <w:r>
              <w:t>9 via the Ring Road between Bradford Road and Rodley Lane</w:t>
            </w:r>
          </w:p>
          <w:p w14:paraId="2D70CE52" w14:textId="77777777" w:rsidR="005A2A45" w:rsidRDefault="005A2A45" w:rsidP="005A2A45">
            <w:r>
              <w:t>16 via normal route to Coal Hill Lane then Bagley Lane,  Rodley Lane, Ring Road, Bradford Road to own route</w:t>
            </w:r>
          </w:p>
          <w:p w14:paraId="0B125B0D" w14:textId="77777777" w:rsidR="005A2A45" w:rsidRDefault="005A2A45" w:rsidP="005A2A45">
            <w:r>
              <w:t>16A via normal route to Rodley Lane then Ring Road, Bradford Road to own route</w:t>
            </w:r>
          </w:p>
          <w:p w14:paraId="1086AC7F" w14:textId="2DDE4FE2" w:rsidR="005A2A45" w:rsidRDefault="005A2A45" w:rsidP="005A2A45">
            <w:pPr>
              <w:rPr>
                <w:u w:val="single"/>
              </w:rPr>
            </w:pPr>
            <w:r w:rsidRPr="00431B4D">
              <w:t xml:space="preserve">508 </w:t>
            </w:r>
            <w:r>
              <w:t xml:space="preserve">via normal route to Coal Hill Lane then Intake Lane, Swinnow Lane, Stanningley Road and Town Street </w:t>
            </w:r>
          </w:p>
        </w:tc>
        <w:tc>
          <w:tcPr>
            <w:tcW w:w="855" w:type="pct"/>
            <w:tcBorders>
              <w:top w:val="single" w:sz="4" w:space="0" w:color="auto"/>
              <w:left w:val="single" w:sz="4" w:space="0" w:color="auto"/>
              <w:bottom w:val="single" w:sz="4" w:space="0" w:color="auto"/>
              <w:right w:val="single" w:sz="4" w:space="0" w:color="auto"/>
            </w:tcBorders>
          </w:tcPr>
          <w:p w14:paraId="48683735" w14:textId="77777777" w:rsidR="005A2A45" w:rsidRDefault="005A2A45" w:rsidP="005A2A45">
            <w:pPr>
              <w:rPr>
                <w:szCs w:val="22"/>
              </w:rPr>
            </w:pPr>
            <w:r>
              <w:rPr>
                <w:szCs w:val="22"/>
              </w:rPr>
              <w:t>Wednesday 27</w:t>
            </w:r>
            <w:r w:rsidRPr="00431B4D">
              <w:rPr>
                <w:szCs w:val="22"/>
                <w:vertAlign w:val="superscript"/>
              </w:rPr>
              <w:t>th</w:t>
            </w:r>
            <w:r>
              <w:rPr>
                <w:szCs w:val="22"/>
              </w:rPr>
              <w:t xml:space="preserve"> November </w:t>
            </w:r>
          </w:p>
          <w:p w14:paraId="19944B3F" w14:textId="5778D6D3" w:rsidR="005A2A45" w:rsidRDefault="005A2A45" w:rsidP="005A2A45">
            <w:pPr>
              <w:rPr>
                <w:szCs w:val="22"/>
              </w:rPr>
            </w:pPr>
            <w:r>
              <w:rPr>
                <w:szCs w:val="22"/>
              </w:rPr>
              <w:t xml:space="preserve">1700 – 2000 </w:t>
            </w:r>
          </w:p>
        </w:tc>
        <w:tc>
          <w:tcPr>
            <w:tcW w:w="930" w:type="pct"/>
            <w:tcBorders>
              <w:top w:val="single" w:sz="4" w:space="0" w:color="auto"/>
              <w:left w:val="single" w:sz="4" w:space="0" w:color="auto"/>
              <w:bottom w:val="single" w:sz="4" w:space="0" w:color="auto"/>
            </w:tcBorders>
          </w:tcPr>
          <w:p w14:paraId="51D63A63" w14:textId="77777777" w:rsidR="005A2A45" w:rsidRDefault="005A2A45" w:rsidP="005A2A45">
            <w:r>
              <w:t xml:space="preserve">First </w:t>
            </w:r>
          </w:p>
          <w:p w14:paraId="691771D2" w14:textId="418FDE1E" w:rsidR="005A2A45" w:rsidRDefault="005A2A45" w:rsidP="005A2A45">
            <w:r>
              <w:t>9 16 16A 508</w:t>
            </w:r>
          </w:p>
        </w:tc>
      </w:tr>
      <w:tr w:rsidR="005A2A45" w14:paraId="4AB1B20F"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1E08CCE2" w14:textId="52A8AF00" w:rsidR="005A2A45" w:rsidRDefault="005A2A45" w:rsidP="005A2A45">
            <w:r>
              <w:t xml:space="preserve">Main Street </w:t>
            </w:r>
          </w:p>
          <w:p w14:paraId="5782A7BE" w14:textId="2C4E75FB" w:rsidR="005A2A45" w:rsidRPr="00431B4D" w:rsidRDefault="005A2A45" w:rsidP="005A2A45">
            <w:pPr>
              <w:rPr>
                <w:b/>
              </w:rPr>
            </w:pPr>
            <w:r w:rsidRPr="00431B4D">
              <w:rPr>
                <w:b/>
              </w:rPr>
              <w:t xml:space="preserve">Garforth </w:t>
            </w:r>
          </w:p>
        </w:tc>
        <w:tc>
          <w:tcPr>
            <w:tcW w:w="2143" w:type="pct"/>
            <w:tcBorders>
              <w:top w:val="single" w:sz="4" w:space="0" w:color="auto"/>
              <w:left w:val="single" w:sz="4" w:space="0" w:color="auto"/>
              <w:bottom w:val="single" w:sz="4" w:space="0" w:color="auto"/>
              <w:right w:val="single" w:sz="4" w:space="0" w:color="auto"/>
            </w:tcBorders>
          </w:tcPr>
          <w:p w14:paraId="4FE02AA4" w14:textId="77777777" w:rsidR="005A2A45" w:rsidRDefault="005A2A45" w:rsidP="005A2A45">
            <w:pPr>
              <w:rPr>
                <w:u w:val="single"/>
              </w:rPr>
            </w:pPr>
            <w:r>
              <w:rPr>
                <w:u w:val="single"/>
              </w:rPr>
              <w:t>Christmas Lights Switch On</w:t>
            </w:r>
          </w:p>
          <w:p w14:paraId="65D0AF31" w14:textId="77777777" w:rsidR="005A2A45" w:rsidRDefault="005A2A45" w:rsidP="005A2A45">
            <w:r>
              <w:t>19, 19A 174 175 X26 X27 Divert via Wakefield Road and Barley Hill Road</w:t>
            </w:r>
          </w:p>
          <w:p w14:paraId="11DDCDEF" w14:textId="77777777" w:rsidR="005A2A45" w:rsidRDefault="005A2A45" w:rsidP="005A2A45">
            <w:r>
              <w:t>163 166 Divert via Lidgett Lane and Selby Road</w:t>
            </w:r>
          </w:p>
          <w:p w14:paraId="4A6A0727" w14:textId="05320938" w:rsidR="005A2A45" w:rsidRDefault="005A2A45" w:rsidP="005A2A45">
            <w:pPr>
              <w:rPr>
                <w:u w:val="single"/>
              </w:rPr>
            </w:pPr>
            <w:r>
              <w:t xml:space="preserve">402 Divert via Wakefield Road </w:t>
            </w:r>
          </w:p>
        </w:tc>
        <w:tc>
          <w:tcPr>
            <w:tcW w:w="855" w:type="pct"/>
            <w:tcBorders>
              <w:top w:val="single" w:sz="4" w:space="0" w:color="auto"/>
              <w:left w:val="single" w:sz="4" w:space="0" w:color="auto"/>
              <w:bottom w:val="single" w:sz="4" w:space="0" w:color="auto"/>
              <w:right w:val="single" w:sz="4" w:space="0" w:color="auto"/>
            </w:tcBorders>
          </w:tcPr>
          <w:p w14:paraId="33013B07" w14:textId="77777777" w:rsidR="005A2A45" w:rsidRDefault="005A2A45" w:rsidP="005A2A45">
            <w:pPr>
              <w:rPr>
                <w:szCs w:val="22"/>
              </w:rPr>
            </w:pPr>
            <w:r>
              <w:rPr>
                <w:szCs w:val="22"/>
              </w:rPr>
              <w:t>Friday 29</w:t>
            </w:r>
            <w:r w:rsidRPr="00431B4D">
              <w:rPr>
                <w:szCs w:val="22"/>
                <w:vertAlign w:val="superscript"/>
              </w:rPr>
              <w:t>th</w:t>
            </w:r>
            <w:r>
              <w:rPr>
                <w:szCs w:val="22"/>
              </w:rPr>
              <w:t xml:space="preserve"> November </w:t>
            </w:r>
          </w:p>
          <w:p w14:paraId="60A148EB" w14:textId="463097B6" w:rsidR="005A2A45" w:rsidRDefault="005A2A45" w:rsidP="005A2A45">
            <w:pPr>
              <w:rPr>
                <w:szCs w:val="22"/>
              </w:rPr>
            </w:pPr>
            <w:r>
              <w:rPr>
                <w:szCs w:val="22"/>
              </w:rPr>
              <w:t xml:space="preserve">1530 – 2030 </w:t>
            </w:r>
          </w:p>
        </w:tc>
        <w:tc>
          <w:tcPr>
            <w:tcW w:w="930" w:type="pct"/>
            <w:tcBorders>
              <w:top w:val="single" w:sz="4" w:space="0" w:color="auto"/>
              <w:left w:val="single" w:sz="4" w:space="0" w:color="auto"/>
              <w:bottom w:val="single" w:sz="4" w:space="0" w:color="auto"/>
            </w:tcBorders>
          </w:tcPr>
          <w:p w14:paraId="513907C5" w14:textId="77777777" w:rsidR="005A2A45" w:rsidRDefault="005A2A45" w:rsidP="005A2A45">
            <w:r>
              <w:t xml:space="preserve">Arriva </w:t>
            </w:r>
          </w:p>
          <w:p w14:paraId="5BAC338A" w14:textId="4D450BF2" w:rsidR="005A2A45" w:rsidRDefault="005A2A45" w:rsidP="005A2A45">
            <w:r>
              <w:t>163 166 174 175 402</w:t>
            </w:r>
          </w:p>
          <w:p w14:paraId="1B619FD1" w14:textId="77777777" w:rsidR="005A2A45" w:rsidRDefault="005A2A45" w:rsidP="005A2A45">
            <w:r>
              <w:t xml:space="preserve">First </w:t>
            </w:r>
          </w:p>
          <w:p w14:paraId="267752D6" w14:textId="6B985014" w:rsidR="005A2A45" w:rsidRDefault="005A2A45" w:rsidP="005A2A45">
            <w:r>
              <w:t>19 19A x26 x27</w:t>
            </w:r>
          </w:p>
        </w:tc>
      </w:tr>
      <w:tr w:rsidR="005A2A45" w14:paraId="21DD08C6"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37A645D5" w14:textId="49AB4C60" w:rsidR="005A2A45" w:rsidRDefault="005A2A45" w:rsidP="005A2A45">
            <w:r>
              <w:t>Towngate</w:t>
            </w:r>
          </w:p>
          <w:p w14:paraId="0CEBB5D4" w14:textId="77777777" w:rsidR="005A2A45" w:rsidRDefault="005A2A45" w:rsidP="005A2A45">
            <w:r>
              <w:t>The Green</w:t>
            </w:r>
          </w:p>
          <w:p w14:paraId="50945F73" w14:textId="4B9DD35B" w:rsidR="005A2A45" w:rsidRPr="00545098" w:rsidRDefault="005A2A45" w:rsidP="005A2A45">
            <w:pPr>
              <w:rPr>
                <w:b/>
              </w:rPr>
            </w:pPr>
            <w:r w:rsidRPr="00545098">
              <w:rPr>
                <w:b/>
              </w:rPr>
              <w:t>Guiseley</w:t>
            </w:r>
          </w:p>
        </w:tc>
        <w:tc>
          <w:tcPr>
            <w:tcW w:w="2143" w:type="pct"/>
            <w:tcBorders>
              <w:top w:val="single" w:sz="4" w:space="0" w:color="auto"/>
              <w:left w:val="single" w:sz="4" w:space="0" w:color="auto"/>
              <w:bottom w:val="single" w:sz="4" w:space="0" w:color="auto"/>
              <w:right w:val="single" w:sz="4" w:space="0" w:color="auto"/>
            </w:tcBorders>
          </w:tcPr>
          <w:p w14:paraId="5D31999E" w14:textId="77777777" w:rsidR="005A2A45" w:rsidRDefault="005A2A45" w:rsidP="005A2A45">
            <w:pPr>
              <w:rPr>
                <w:u w:val="single"/>
              </w:rPr>
            </w:pPr>
            <w:r>
              <w:rPr>
                <w:u w:val="single"/>
              </w:rPr>
              <w:t>Christmas Lights Switch On</w:t>
            </w:r>
          </w:p>
          <w:p w14:paraId="5983F74C" w14:textId="77777777" w:rsidR="005A2A45" w:rsidRDefault="005A2A45" w:rsidP="005A2A45">
            <w:r w:rsidRPr="00431B4D">
              <w:t>Buses will divert</w:t>
            </w:r>
            <w:r>
              <w:t xml:space="preserve"> as follows: </w:t>
            </w:r>
          </w:p>
          <w:p w14:paraId="171CD80B" w14:textId="735AACB9" w:rsidR="005A2A45" w:rsidRDefault="005A2A45" w:rsidP="005A2A45">
            <w:r>
              <w:t>27 will operate via Oxford Road in both directions</w:t>
            </w:r>
          </w:p>
          <w:p w14:paraId="78A12945" w14:textId="77777777" w:rsidR="005A2A45" w:rsidRDefault="005A2A45" w:rsidP="005A2A45">
            <w:r>
              <w:t xml:space="preserve">34 will operate via Oxford Road in both directions. Journeys from Otley will not serve bus stop 450 18330 outside the library. </w:t>
            </w:r>
          </w:p>
          <w:p w14:paraId="671EAB1F" w14:textId="2EA0DEFA" w:rsidR="005A2A45" w:rsidRPr="00545098" w:rsidRDefault="005A2A45" w:rsidP="005A2A45">
            <w:r>
              <w:t xml:space="preserve">33 and 737 will operate normally </w:t>
            </w:r>
          </w:p>
        </w:tc>
        <w:tc>
          <w:tcPr>
            <w:tcW w:w="855" w:type="pct"/>
            <w:tcBorders>
              <w:top w:val="single" w:sz="4" w:space="0" w:color="auto"/>
              <w:left w:val="single" w:sz="4" w:space="0" w:color="auto"/>
              <w:bottom w:val="single" w:sz="4" w:space="0" w:color="auto"/>
              <w:right w:val="single" w:sz="4" w:space="0" w:color="auto"/>
            </w:tcBorders>
          </w:tcPr>
          <w:p w14:paraId="5E8E5775" w14:textId="77777777" w:rsidR="005A2A45" w:rsidRDefault="005A2A45" w:rsidP="005A2A45">
            <w:pPr>
              <w:rPr>
                <w:szCs w:val="22"/>
              </w:rPr>
            </w:pPr>
            <w:r>
              <w:rPr>
                <w:szCs w:val="22"/>
              </w:rPr>
              <w:t>Sunday 24</w:t>
            </w:r>
            <w:r w:rsidRPr="00545098">
              <w:rPr>
                <w:szCs w:val="22"/>
                <w:vertAlign w:val="superscript"/>
              </w:rPr>
              <w:t>th</w:t>
            </w:r>
            <w:r>
              <w:rPr>
                <w:szCs w:val="22"/>
              </w:rPr>
              <w:t xml:space="preserve"> November </w:t>
            </w:r>
          </w:p>
          <w:p w14:paraId="1E97B721" w14:textId="7EBC9461" w:rsidR="005A2A45" w:rsidRDefault="005A2A45" w:rsidP="005A2A45">
            <w:pPr>
              <w:rPr>
                <w:szCs w:val="22"/>
              </w:rPr>
            </w:pPr>
            <w:r>
              <w:rPr>
                <w:szCs w:val="22"/>
              </w:rPr>
              <w:t xml:space="preserve">1100 – 2000 </w:t>
            </w:r>
          </w:p>
        </w:tc>
        <w:tc>
          <w:tcPr>
            <w:tcW w:w="930" w:type="pct"/>
            <w:tcBorders>
              <w:top w:val="single" w:sz="4" w:space="0" w:color="auto"/>
              <w:left w:val="single" w:sz="4" w:space="0" w:color="auto"/>
              <w:bottom w:val="single" w:sz="4" w:space="0" w:color="auto"/>
            </w:tcBorders>
          </w:tcPr>
          <w:p w14:paraId="0640D82D" w14:textId="77777777" w:rsidR="005A2A45" w:rsidRDefault="005A2A45" w:rsidP="005A2A45">
            <w:r>
              <w:t xml:space="preserve">First </w:t>
            </w:r>
          </w:p>
          <w:p w14:paraId="00B1FD16" w14:textId="77777777" w:rsidR="005A2A45" w:rsidRDefault="005A2A45" w:rsidP="005A2A45">
            <w:r>
              <w:t>27 33 34</w:t>
            </w:r>
          </w:p>
          <w:p w14:paraId="03433873" w14:textId="77777777" w:rsidR="005A2A45" w:rsidRDefault="005A2A45" w:rsidP="005A2A45">
            <w:r>
              <w:t xml:space="preserve">Yorkshire Tiger </w:t>
            </w:r>
          </w:p>
          <w:p w14:paraId="3D5931EC" w14:textId="5BB81B01" w:rsidR="005A2A45" w:rsidRDefault="005A2A45" w:rsidP="005A2A45">
            <w:r>
              <w:t>737</w:t>
            </w:r>
          </w:p>
        </w:tc>
      </w:tr>
      <w:tr w:rsidR="005A2A45" w14:paraId="7F439609"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5EDFC2A4" w14:textId="3AC26512" w:rsidR="005A2A45" w:rsidRDefault="005A2A45" w:rsidP="005A2A45">
            <w:r>
              <w:lastRenderedPageBreak/>
              <w:t xml:space="preserve">Back Lane </w:t>
            </w:r>
          </w:p>
          <w:p w14:paraId="757BF224" w14:textId="77777777" w:rsidR="005A2A45" w:rsidRDefault="005A2A45" w:rsidP="005A2A45">
            <w:r>
              <w:t xml:space="preserve">Drury Lane </w:t>
            </w:r>
          </w:p>
          <w:p w14:paraId="0F180CAC" w14:textId="7907572D" w:rsidR="005A2A45" w:rsidRPr="00545098" w:rsidRDefault="005A2A45" w:rsidP="005A2A45">
            <w:pPr>
              <w:rPr>
                <w:b/>
              </w:rPr>
            </w:pPr>
            <w:r w:rsidRPr="00545098">
              <w:rPr>
                <w:b/>
              </w:rPr>
              <w:t>Horsforth</w:t>
            </w:r>
          </w:p>
        </w:tc>
        <w:tc>
          <w:tcPr>
            <w:tcW w:w="2143" w:type="pct"/>
            <w:tcBorders>
              <w:top w:val="single" w:sz="4" w:space="0" w:color="auto"/>
              <w:left w:val="single" w:sz="4" w:space="0" w:color="auto"/>
              <w:bottom w:val="single" w:sz="4" w:space="0" w:color="auto"/>
              <w:right w:val="single" w:sz="4" w:space="0" w:color="auto"/>
            </w:tcBorders>
          </w:tcPr>
          <w:p w14:paraId="49421A20" w14:textId="77777777" w:rsidR="005A2A45" w:rsidRDefault="005A2A45" w:rsidP="005A2A45">
            <w:pPr>
              <w:rPr>
                <w:u w:val="single"/>
              </w:rPr>
            </w:pPr>
            <w:r>
              <w:rPr>
                <w:u w:val="single"/>
              </w:rPr>
              <w:t>Christmas Lights Switch On</w:t>
            </w:r>
          </w:p>
          <w:p w14:paraId="28AAD55D" w14:textId="48741283" w:rsidR="005A2A45" w:rsidRDefault="005A2A45" w:rsidP="005A2A45">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7A4E7E5A" w14:textId="77777777" w:rsidR="005A2A45" w:rsidRDefault="005A2A45" w:rsidP="005A2A45">
            <w:pPr>
              <w:rPr>
                <w:szCs w:val="22"/>
              </w:rPr>
            </w:pPr>
            <w:r>
              <w:rPr>
                <w:szCs w:val="22"/>
              </w:rPr>
              <w:t>Saturday 7</w:t>
            </w:r>
            <w:r w:rsidRPr="00545098">
              <w:rPr>
                <w:szCs w:val="22"/>
                <w:vertAlign w:val="superscript"/>
              </w:rPr>
              <w:t>th</w:t>
            </w:r>
            <w:r>
              <w:rPr>
                <w:szCs w:val="22"/>
              </w:rPr>
              <w:t xml:space="preserve"> December </w:t>
            </w:r>
          </w:p>
          <w:p w14:paraId="3CC81C93" w14:textId="5C9B8090" w:rsidR="005A2A45" w:rsidRDefault="005A2A45" w:rsidP="005A2A45">
            <w:pPr>
              <w:rPr>
                <w:szCs w:val="22"/>
              </w:rPr>
            </w:pPr>
            <w:r>
              <w:rPr>
                <w:szCs w:val="22"/>
              </w:rPr>
              <w:t xml:space="preserve">1530 – 1830 </w:t>
            </w:r>
          </w:p>
        </w:tc>
        <w:tc>
          <w:tcPr>
            <w:tcW w:w="930" w:type="pct"/>
            <w:tcBorders>
              <w:top w:val="single" w:sz="4" w:space="0" w:color="auto"/>
              <w:left w:val="single" w:sz="4" w:space="0" w:color="auto"/>
              <w:bottom w:val="single" w:sz="4" w:space="0" w:color="auto"/>
            </w:tcBorders>
          </w:tcPr>
          <w:p w14:paraId="16328356" w14:textId="77777777" w:rsidR="005A2A45" w:rsidRDefault="005A2A45" w:rsidP="005A2A45">
            <w:r>
              <w:t xml:space="preserve">First </w:t>
            </w:r>
          </w:p>
          <w:p w14:paraId="63FD160B" w14:textId="3473E4E3" w:rsidR="005A2A45" w:rsidRDefault="005A2A45" w:rsidP="005A2A45">
            <w:r>
              <w:t xml:space="preserve">9 50 50A </w:t>
            </w:r>
          </w:p>
        </w:tc>
      </w:tr>
      <w:tr w:rsidR="005A2A45" w14:paraId="71D9E1F4"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4EBE3BDC" w14:textId="730B4840" w:rsidR="005A2A45" w:rsidRDefault="005A2A45" w:rsidP="005A2A45">
            <w:r>
              <w:t xml:space="preserve">High Street </w:t>
            </w:r>
          </w:p>
          <w:p w14:paraId="0A53366A" w14:textId="12DFBD95" w:rsidR="005A2A45" w:rsidRPr="00545098" w:rsidRDefault="005A2A45" w:rsidP="005A2A45">
            <w:pPr>
              <w:rPr>
                <w:b/>
              </w:rPr>
            </w:pPr>
            <w:r w:rsidRPr="00545098">
              <w:rPr>
                <w:b/>
              </w:rPr>
              <w:t>Kippax</w:t>
            </w:r>
          </w:p>
        </w:tc>
        <w:tc>
          <w:tcPr>
            <w:tcW w:w="2143" w:type="pct"/>
            <w:tcBorders>
              <w:top w:val="single" w:sz="4" w:space="0" w:color="auto"/>
              <w:left w:val="single" w:sz="4" w:space="0" w:color="auto"/>
              <w:bottom w:val="single" w:sz="4" w:space="0" w:color="auto"/>
              <w:right w:val="single" w:sz="4" w:space="0" w:color="auto"/>
            </w:tcBorders>
          </w:tcPr>
          <w:p w14:paraId="7481EAAB" w14:textId="77777777" w:rsidR="005A2A45" w:rsidRDefault="005A2A45" w:rsidP="005A2A45">
            <w:pPr>
              <w:rPr>
                <w:u w:val="single"/>
              </w:rPr>
            </w:pPr>
            <w:r>
              <w:rPr>
                <w:u w:val="single"/>
              </w:rPr>
              <w:t>Christmas Lights Switch On</w:t>
            </w:r>
          </w:p>
          <w:p w14:paraId="355B34E2" w14:textId="3714AB51" w:rsidR="005A2A45" w:rsidRDefault="005A2A45" w:rsidP="005A2A45">
            <w:pPr>
              <w:rPr>
                <w:u w:val="single"/>
              </w:rPr>
            </w:pPr>
            <w:r>
              <w:t>163 166 Divert via Leeds Road and Cross Hills</w:t>
            </w:r>
          </w:p>
        </w:tc>
        <w:tc>
          <w:tcPr>
            <w:tcW w:w="855" w:type="pct"/>
            <w:tcBorders>
              <w:top w:val="single" w:sz="4" w:space="0" w:color="auto"/>
              <w:left w:val="single" w:sz="4" w:space="0" w:color="auto"/>
              <w:bottom w:val="single" w:sz="4" w:space="0" w:color="auto"/>
              <w:right w:val="single" w:sz="4" w:space="0" w:color="auto"/>
            </w:tcBorders>
          </w:tcPr>
          <w:p w14:paraId="4EA19384" w14:textId="77777777" w:rsidR="005A2A45" w:rsidRDefault="005A2A45" w:rsidP="005A2A45">
            <w:pPr>
              <w:rPr>
                <w:szCs w:val="22"/>
              </w:rPr>
            </w:pPr>
            <w:r>
              <w:rPr>
                <w:szCs w:val="22"/>
              </w:rPr>
              <w:t>Thursday 21</w:t>
            </w:r>
            <w:r w:rsidRPr="00545098">
              <w:rPr>
                <w:szCs w:val="22"/>
                <w:vertAlign w:val="superscript"/>
              </w:rPr>
              <w:t>st</w:t>
            </w:r>
            <w:r>
              <w:rPr>
                <w:szCs w:val="22"/>
              </w:rPr>
              <w:t xml:space="preserve"> November </w:t>
            </w:r>
          </w:p>
          <w:p w14:paraId="07089AAC" w14:textId="07BC8A2B" w:rsidR="005A2A45" w:rsidRDefault="005A2A45" w:rsidP="005A2A45">
            <w:pPr>
              <w:rPr>
                <w:szCs w:val="22"/>
              </w:rPr>
            </w:pPr>
            <w:r>
              <w:rPr>
                <w:szCs w:val="22"/>
              </w:rPr>
              <w:t xml:space="preserve">1630 – 2030 </w:t>
            </w:r>
          </w:p>
        </w:tc>
        <w:tc>
          <w:tcPr>
            <w:tcW w:w="930" w:type="pct"/>
            <w:tcBorders>
              <w:top w:val="single" w:sz="4" w:space="0" w:color="auto"/>
              <w:left w:val="single" w:sz="4" w:space="0" w:color="auto"/>
              <w:bottom w:val="single" w:sz="4" w:space="0" w:color="auto"/>
            </w:tcBorders>
          </w:tcPr>
          <w:p w14:paraId="670D4B11" w14:textId="77777777" w:rsidR="005A2A45" w:rsidRDefault="005A2A45" w:rsidP="005A2A45">
            <w:r>
              <w:t xml:space="preserve">Arriva </w:t>
            </w:r>
          </w:p>
          <w:p w14:paraId="7022606B" w14:textId="2EFD0C62" w:rsidR="005A2A45" w:rsidRDefault="005A2A45" w:rsidP="005A2A45">
            <w:r>
              <w:t xml:space="preserve">163 166 </w:t>
            </w:r>
          </w:p>
        </w:tc>
      </w:tr>
      <w:tr w:rsidR="005A2A45" w14:paraId="5B4956BD"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4BA8BBEA" w14:textId="58F7DC4F" w:rsidR="005A2A45" w:rsidRDefault="005A2A45" w:rsidP="005A2A45">
            <w:r>
              <w:t xml:space="preserve">Queen Street between Fountain Street and </w:t>
            </w:r>
          </w:p>
          <w:p w14:paraId="2791809B" w14:textId="233DEF0E" w:rsidR="005A2A45" w:rsidRDefault="005A2A45" w:rsidP="005A2A45">
            <w:r>
              <w:t xml:space="preserve">Albion Street </w:t>
            </w:r>
          </w:p>
          <w:p w14:paraId="6382D007" w14:textId="4B45B11E" w:rsidR="005A2A45" w:rsidRPr="00545098" w:rsidRDefault="005A2A45" w:rsidP="005A2A45">
            <w:pPr>
              <w:rPr>
                <w:b/>
              </w:rPr>
            </w:pPr>
            <w:r w:rsidRPr="00545098">
              <w:rPr>
                <w:b/>
              </w:rPr>
              <w:t>Morley</w:t>
            </w:r>
          </w:p>
        </w:tc>
        <w:tc>
          <w:tcPr>
            <w:tcW w:w="2143" w:type="pct"/>
            <w:tcBorders>
              <w:top w:val="single" w:sz="4" w:space="0" w:color="auto"/>
              <w:left w:val="single" w:sz="4" w:space="0" w:color="auto"/>
              <w:bottom w:val="single" w:sz="4" w:space="0" w:color="auto"/>
              <w:right w:val="single" w:sz="4" w:space="0" w:color="auto"/>
            </w:tcBorders>
          </w:tcPr>
          <w:p w14:paraId="45575348" w14:textId="77777777" w:rsidR="005A2A45" w:rsidRDefault="005A2A45" w:rsidP="005A2A45">
            <w:pPr>
              <w:rPr>
                <w:u w:val="single"/>
              </w:rPr>
            </w:pPr>
            <w:r>
              <w:rPr>
                <w:u w:val="single"/>
              </w:rPr>
              <w:t>Christmas Lights Switch On</w:t>
            </w:r>
          </w:p>
          <w:p w14:paraId="2C73922F" w14:textId="4222D4A9" w:rsidR="005A2A45" w:rsidRDefault="005A2A45" w:rsidP="005A2A45">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224B3A16" w14:textId="77777777" w:rsidR="005A2A45" w:rsidRDefault="005A2A45" w:rsidP="005A2A45">
            <w:pPr>
              <w:rPr>
                <w:szCs w:val="22"/>
              </w:rPr>
            </w:pPr>
            <w:r>
              <w:rPr>
                <w:szCs w:val="22"/>
              </w:rPr>
              <w:t>Saturday 30</w:t>
            </w:r>
            <w:r w:rsidRPr="00545098">
              <w:rPr>
                <w:szCs w:val="22"/>
                <w:vertAlign w:val="superscript"/>
              </w:rPr>
              <w:t>th</w:t>
            </w:r>
            <w:r>
              <w:rPr>
                <w:szCs w:val="22"/>
              </w:rPr>
              <w:t xml:space="preserve"> November </w:t>
            </w:r>
          </w:p>
          <w:p w14:paraId="68BBCF4B" w14:textId="4CE70E0E" w:rsidR="005A2A45" w:rsidRDefault="005A2A45" w:rsidP="005A2A45">
            <w:pPr>
              <w:rPr>
                <w:szCs w:val="22"/>
              </w:rPr>
            </w:pPr>
            <w:r>
              <w:rPr>
                <w:szCs w:val="22"/>
              </w:rPr>
              <w:t xml:space="preserve">0800 – 2000 </w:t>
            </w:r>
          </w:p>
        </w:tc>
        <w:tc>
          <w:tcPr>
            <w:tcW w:w="930" w:type="pct"/>
            <w:tcBorders>
              <w:top w:val="single" w:sz="4" w:space="0" w:color="auto"/>
              <w:left w:val="single" w:sz="4" w:space="0" w:color="auto"/>
              <w:bottom w:val="single" w:sz="4" w:space="0" w:color="auto"/>
            </w:tcBorders>
          </w:tcPr>
          <w:p w14:paraId="57131E5A" w14:textId="77777777" w:rsidR="005A2A45" w:rsidRDefault="005A2A45" w:rsidP="005A2A45">
            <w:r>
              <w:t xml:space="preserve">Arriva </w:t>
            </w:r>
          </w:p>
          <w:p w14:paraId="13468EB9" w14:textId="45B913A7" w:rsidR="005A2A45" w:rsidRDefault="005A2A45" w:rsidP="005A2A45">
            <w:r>
              <w:t>200 201 205 213 425 427</w:t>
            </w:r>
          </w:p>
          <w:p w14:paraId="14DE03A9" w14:textId="77777777" w:rsidR="005A2A45" w:rsidRDefault="005A2A45" w:rsidP="005A2A45">
            <w:r>
              <w:t xml:space="preserve">First </w:t>
            </w:r>
          </w:p>
          <w:p w14:paraId="080C4F42" w14:textId="6833D85D" w:rsidR="005A2A45" w:rsidRDefault="005A2A45" w:rsidP="005A2A45">
            <w:r>
              <w:t xml:space="preserve">47 48 51 52 54 65 </w:t>
            </w:r>
          </w:p>
        </w:tc>
      </w:tr>
      <w:tr w:rsidR="00004F51" w14:paraId="061F898E"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571B7BE2" w14:textId="368DE841" w:rsidR="00004F51" w:rsidRDefault="00004F51" w:rsidP="00004F51">
            <w:r>
              <w:t xml:space="preserve">Market Place </w:t>
            </w:r>
            <w:r w:rsidRPr="00004F51">
              <w:rPr>
                <w:b/>
              </w:rPr>
              <w:t>Otley</w:t>
            </w:r>
          </w:p>
        </w:tc>
        <w:tc>
          <w:tcPr>
            <w:tcW w:w="2143" w:type="pct"/>
            <w:tcBorders>
              <w:top w:val="single" w:sz="4" w:space="0" w:color="auto"/>
              <w:left w:val="single" w:sz="4" w:space="0" w:color="auto"/>
              <w:bottom w:val="single" w:sz="4" w:space="0" w:color="auto"/>
              <w:right w:val="single" w:sz="4" w:space="0" w:color="auto"/>
            </w:tcBorders>
          </w:tcPr>
          <w:p w14:paraId="0BBDE278" w14:textId="77777777" w:rsidR="00004F51" w:rsidRDefault="00004F51" w:rsidP="00004F51">
            <w:pPr>
              <w:rPr>
                <w:u w:val="single"/>
              </w:rPr>
            </w:pPr>
            <w:r>
              <w:rPr>
                <w:u w:val="single"/>
              </w:rPr>
              <w:t>Christmas Lights Switch On</w:t>
            </w:r>
          </w:p>
          <w:p w14:paraId="546C6823" w14:textId="0EA5CF24" w:rsidR="00004F51" w:rsidRDefault="00004F51" w:rsidP="00004F51">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511A5DF6" w14:textId="77777777" w:rsidR="00004F51" w:rsidRDefault="00004F51" w:rsidP="00004F51">
            <w:pPr>
              <w:rPr>
                <w:szCs w:val="22"/>
              </w:rPr>
            </w:pPr>
            <w:r>
              <w:rPr>
                <w:szCs w:val="22"/>
              </w:rPr>
              <w:t>Monday 25</w:t>
            </w:r>
            <w:r w:rsidRPr="00004F51">
              <w:rPr>
                <w:szCs w:val="22"/>
                <w:vertAlign w:val="superscript"/>
              </w:rPr>
              <w:t>th</w:t>
            </w:r>
            <w:r>
              <w:rPr>
                <w:szCs w:val="22"/>
              </w:rPr>
              <w:t xml:space="preserve"> November</w:t>
            </w:r>
          </w:p>
          <w:p w14:paraId="5DE3FB27" w14:textId="573CF5E3" w:rsidR="00004F51" w:rsidRDefault="00004F51" w:rsidP="00004F51">
            <w:pPr>
              <w:rPr>
                <w:szCs w:val="22"/>
              </w:rPr>
            </w:pPr>
            <w:r>
              <w:rPr>
                <w:szCs w:val="22"/>
              </w:rPr>
              <w:t xml:space="preserve">1600 – 2100 </w:t>
            </w:r>
          </w:p>
        </w:tc>
        <w:tc>
          <w:tcPr>
            <w:tcW w:w="930" w:type="pct"/>
            <w:tcBorders>
              <w:top w:val="single" w:sz="4" w:space="0" w:color="auto"/>
              <w:left w:val="single" w:sz="4" w:space="0" w:color="auto"/>
              <w:bottom w:val="single" w:sz="4" w:space="0" w:color="auto"/>
            </w:tcBorders>
          </w:tcPr>
          <w:p w14:paraId="58B1E79F" w14:textId="77777777" w:rsidR="00004F51" w:rsidRDefault="00004F51" w:rsidP="00004F51">
            <w:r>
              <w:t xml:space="preserve">First </w:t>
            </w:r>
          </w:p>
          <w:p w14:paraId="3D1360FB" w14:textId="77777777" w:rsidR="00004F51" w:rsidRDefault="00004F51" w:rsidP="00004F51">
            <w:r>
              <w:t xml:space="preserve">33 34 x84 x85 </w:t>
            </w:r>
          </w:p>
          <w:p w14:paraId="5AE16156" w14:textId="353C8B45" w:rsidR="00004F51" w:rsidRDefault="00004F51" w:rsidP="00004F51">
            <w:r>
              <w:t xml:space="preserve">Harrogate Coach Travel </w:t>
            </w:r>
          </w:p>
          <w:p w14:paraId="6EB7A809" w14:textId="77777777" w:rsidR="00004F51" w:rsidRDefault="00004F51" w:rsidP="00004F51">
            <w:r>
              <w:t>923 940 964 x52</w:t>
            </w:r>
          </w:p>
          <w:p w14:paraId="6C228395" w14:textId="77777777" w:rsidR="00004F51" w:rsidRDefault="00004F51" w:rsidP="00004F51">
            <w:r>
              <w:t xml:space="preserve">Keighley Bus Co </w:t>
            </w:r>
          </w:p>
          <w:p w14:paraId="0E26EB5A" w14:textId="0BA30DD1" w:rsidR="00004F51" w:rsidRDefault="00004F51" w:rsidP="00004F51">
            <w:r>
              <w:t>62 962 965</w:t>
            </w:r>
          </w:p>
        </w:tc>
      </w:tr>
      <w:tr w:rsidR="00004F51" w14:paraId="7820A61E"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64DDF780" w14:textId="031EE5B7" w:rsidR="00004F51" w:rsidRDefault="00004F51" w:rsidP="00004F51">
            <w:r>
              <w:t xml:space="preserve">Lowtown      between Robin Lane and </w:t>
            </w:r>
          </w:p>
          <w:p w14:paraId="39C1699A" w14:textId="326CE595" w:rsidR="00004F51" w:rsidRDefault="00004F51" w:rsidP="00004F51">
            <w:r>
              <w:t xml:space="preserve">The Lanes </w:t>
            </w:r>
          </w:p>
          <w:p w14:paraId="1A0BEE4F" w14:textId="46FFF81B" w:rsidR="00004F51" w:rsidRPr="00FD6B43" w:rsidRDefault="00004F51" w:rsidP="00004F51">
            <w:pPr>
              <w:rPr>
                <w:b/>
              </w:rPr>
            </w:pPr>
            <w:r w:rsidRPr="00FD6B43">
              <w:rPr>
                <w:b/>
              </w:rPr>
              <w:t>Pudsey</w:t>
            </w:r>
          </w:p>
        </w:tc>
        <w:tc>
          <w:tcPr>
            <w:tcW w:w="2143" w:type="pct"/>
            <w:tcBorders>
              <w:top w:val="single" w:sz="4" w:space="0" w:color="auto"/>
              <w:left w:val="single" w:sz="4" w:space="0" w:color="auto"/>
              <w:bottom w:val="single" w:sz="4" w:space="0" w:color="auto"/>
              <w:right w:val="single" w:sz="4" w:space="0" w:color="auto"/>
            </w:tcBorders>
          </w:tcPr>
          <w:p w14:paraId="42D930F7" w14:textId="77777777" w:rsidR="00004F51" w:rsidRDefault="00004F51" w:rsidP="00004F51">
            <w:pPr>
              <w:rPr>
                <w:u w:val="single"/>
              </w:rPr>
            </w:pPr>
            <w:r>
              <w:rPr>
                <w:u w:val="single"/>
              </w:rPr>
              <w:t>Christmas Lights Switch On</w:t>
            </w:r>
          </w:p>
          <w:p w14:paraId="56C206B1" w14:textId="269FBE67" w:rsidR="00004F51" w:rsidRPr="00FD6B43" w:rsidRDefault="00004F51" w:rsidP="00004F51">
            <w:r>
              <w:t xml:space="preserve">Buses will divert via Kent Road Valley Road and Robin Lane </w:t>
            </w:r>
          </w:p>
        </w:tc>
        <w:tc>
          <w:tcPr>
            <w:tcW w:w="855" w:type="pct"/>
            <w:tcBorders>
              <w:top w:val="single" w:sz="4" w:space="0" w:color="auto"/>
              <w:left w:val="single" w:sz="4" w:space="0" w:color="auto"/>
              <w:bottom w:val="single" w:sz="4" w:space="0" w:color="auto"/>
              <w:right w:val="single" w:sz="4" w:space="0" w:color="auto"/>
            </w:tcBorders>
          </w:tcPr>
          <w:p w14:paraId="3B06E5A9" w14:textId="77777777" w:rsidR="00004F51" w:rsidRDefault="00004F51" w:rsidP="00004F51">
            <w:pPr>
              <w:rPr>
                <w:szCs w:val="22"/>
              </w:rPr>
            </w:pPr>
            <w:r>
              <w:rPr>
                <w:szCs w:val="22"/>
              </w:rPr>
              <w:t>Sunday 1</w:t>
            </w:r>
            <w:r w:rsidRPr="00FD6B43">
              <w:rPr>
                <w:szCs w:val="22"/>
                <w:vertAlign w:val="superscript"/>
              </w:rPr>
              <w:t>st</w:t>
            </w:r>
            <w:r>
              <w:rPr>
                <w:szCs w:val="22"/>
              </w:rPr>
              <w:t xml:space="preserve"> December </w:t>
            </w:r>
          </w:p>
          <w:p w14:paraId="6C87A4C4" w14:textId="1FC51E9C" w:rsidR="00004F51" w:rsidRDefault="00004F51" w:rsidP="00004F51">
            <w:pPr>
              <w:rPr>
                <w:szCs w:val="22"/>
              </w:rPr>
            </w:pPr>
            <w:r>
              <w:rPr>
                <w:szCs w:val="22"/>
              </w:rPr>
              <w:t xml:space="preserve">1100 – 2100 </w:t>
            </w:r>
          </w:p>
        </w:tc>
        <w:tc>
          <w:tcPr>
            <w:tcW w:w="930" w:type="pct"/>
            <w:tcBorders>
              <w:top w:val="single" w:sz="4" w:space="0" w:color="auto"/>
              <w:left w:val="single" w:sz="4" w:space="0" w:color="auto"/>
              <w:bottom w:val="single" w:sz="4" w:space="0" w:color="auto"/>
            </w:tcBorders>
          </w:tcPr>
          <w:p w14:paraId="7F3BBCB9" w14:textId="77777777" w:rsidR="00004F51" w:rsidRDefault="00004F51" w:rsidP="00004F51">
            <w:r>
              <w:t xml:space="preserve">CT Plus </w:t>
            </w:r>
          </w:p>
          <w:p w14:paraId="31C3F839" w14:textId="66AC646D" w:rsidR="00004F51" w:rsidRDefault="00004F51" w:rsidP="00004F51">
            <w:r>
              <w:t>81A</w:t>
            </w:r>
          </w:p>
          <w:p w14:paraId="68340CF4" w14:textId="77777777" w:rsidR="00004F51" w:rsidRDefault="00004F51" w:rsidP="00004F51">
            <w:r>
              <w:t xml:space="preserve">First </w:t>
            </w:r>
          </w:p>
          <w:p w14:paraId="2AC8E5B2" w14:textId="29460BB4" w:rsidR="00004F51" w:rsidRDefault="00004F51" w:rsidP="00004F51">
            <w:r>
              <w:t xml:space="preserve">4 9 </w:t>
            </w:r>
          </w:p>
        </w:tc>
      </w:tr>
      <w:tr w:rsidR="00004F51" w14:paraId="754F46A2"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6ABB47FC" w14:textId="77777777" w:rsidR="00004F51" w:rsidRDefault="00004F51" w:rsidP="00004F51">
            <w:r>
              <w:t xml:space="preserve">A658 Harrogate Road </w:t>
            </w:r>
          </w:p>
          <w:p w14:paraId="527DE3DB" w14:textId="2DC579B2" w:rsidR="00004F51" w:rsidRPr="00FD6B43" w:rsidRDefault="00004F51" w:rsidP="00004F51">
            <w:pPr>
              <w:rPr>
                <w:b/>
              </w:rPr>
            </w:pPr>
            <w:r w:rsidRPr="00FD6B43">
              <w:rPr>
                <w:b/>
              </w:rPr>
              <w:t xml:space="preserve">Rawdon </w:t>
            </w:r>
          </w:p>
        </w:tc>
        <w:tc>
          <w:tcPr>
            <w:tcW w:w="2143" w:type="pct"/>
            <w:tcBorders>
              <w:top w:val="single" w:sz="4" w:space="0" w:color="auto"/>
              <w:left w:val="single" w:sz="4" w:space="0" w:color="auto"/>
              <w:bottom w:val="single" w:sz="4" w:space="0" w:color="auto"/>
              <w:right w:val="single" w:sz="4" w:space="0" w:color="auto"/>
            </w:tcBorders>
          </w:tcPr>
          <w:p w14:paraId="6C80B2C2" w14:textId="77777777" w:rsidR="00004F51" w:rsidRDefault="00004F51" w:rsidP="00004F51">
            <w:pPr>
              <w:rPr>
                <w:u w:val="single"/>
              </w:rPr>
            </w:pPr>
            <w:r>
              <w:rPr>
                <w:u w:val="single"/>
              </w:rPr>
              <w:t>Christmas Lights Switch On</w:t>
            </w:r>
          </w:p>
          <w:p w14:paraId="429B33C8" w14:textId="04F30F76" w:rsidR="00004F51" w:rsidRDefault="00004F51" w:rsidP="00004F51">
            <w:pPr>
              <w:rPr>
                <w:u w:val="single"/>
              </w:rPr>
            </w:pPr>
            <w:r>
              <w:t>Buses will divert via Green Lane</w:t>
            </w:r>
          </w:p>
        </w:tc>
        <w:tc>
          <w:tcPr>
            <w:tcW w:w="855" w:type="pct"/>
            <w:tcBorders>
              <w:top w:val="single" w:sz="4" w:space="0" w:color="auto"/>
              <w:left w:val="single" w:sz="4" w:space="0" w:color="auto"/>
              <w:bottom w:val="single" w:sz="4" w:space="0" w:color="auto"/>
              <w:right w:val="single" w:sz="4" w:space="0" w:color="auto"/>
            </w:tcBorders>
          </w:tcPr>
          <w:p w14:paraId="3DA7ADF5" w14:textId="77777777" w:rsidR="00004F51" w:rsidRDefault="00004F51" w:rsidP="00004F51">
            <w:pPr>
              <w:rPr>
                <w:szCs w:val="22"/>
              </w:rPr>
            </w:pPr>
            <w:r>
              <w:rPr>
                <w:szCs w:val="22"/>
              </w:rPr>
              <w:t>Tuesday 3</w:t>
            </w:r>
            <w:r w:rsidRPr="00FD6B43">
              <w:rPr>
                <w:szCs w:val="22"/>
                <w:vertAlign w:val="superscript"/>
              </w:rPr>
              <w:t>rd</w:t>
            </w:r>
            <w:r>
              <w:rPr>
                <w:szCs w:val="22"/>
              </w:rPr>
              <w:t xml:space="preserve"> December </w:t>
            </w:r>
          </w:p>
          <w:p w14:paraId="571E56B9" w14:textId="1929EECB" w:rsidR="00004F51" w:rsidRDefault="00004F51" w:rsidP="00004F51">
            <w:pPr>
              <w:rPr>
                <w:szCs w:val="22"/>
              </w:rPr>
            </w:pPr>
            <w:r>
              <w:rPr>
                <w:szCs w:val="22"/>
              </w:rPr>
              <w:t xml:space="preserve">1730 – 2130 </w:t>
            </w:r>
          </w:p>
        </w:tc>
        <w:tc>
          <w:tcPr>
            <w:tcW w:w="930" w:type="pct"/>
            <w:tcBorders>
              <w:top w:val="single" w:sz="4" w:space="0" w:color="auto"/>
              <w:left w:val="single" w:sz="4" w:space="0" w:color="auto"/>
              <w:bottom w:val="single" w:sz="4" w:space="0" w:color="auto"/>
            </w:tcBorders>
          </w:tcPr>
          <w:p w14:paraId="234F7B5B" w14:textId="77777777" w:rsidR="00004F51" w:rsidRDefault="00004F51" w:rsidP="00004F51">
            <w:r>
              <w:t xml:space="preserve">First </w:t>
            </w:r>
          </w:p>
          <w:p w14:paraId="78BAA747" w14:textId="3B3C0E74" w:rsidR="00004F51" w:rsidRDefault="00004F51" w:rsidP="00004F51">
            <w:r>
              <w:t>34</w:t>
            </w:r>
          </w:p>
          <w:p w14:paraId="0A033B0E" w14:textId="38FD436E" w:rsidR="00004F51" w:rsidRDefault="00004F51" w:rsidP="00004F51">
            <w:r>
              <w:t>Yorkshire Tiger</w:t>
            </w:r>
          </w:p>
          <w:p w14:paraId="41F1D398" w14:textId="6710A767" w:rsidR="00004F51" w:rsidRDefault="00004F51" w:rsidP="00004F51">
            <w:r>
              <w:t>757</w:t>
            </w:r>
          </w:p>
        </w:tc>
      </w:tr>
      <w:tr w:rsidR="00004F51" w14:paraId="77B105DB"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5D2E07D8" w14:textId="46EA7D7B" w:rsidR="00004F51" w:rsidRDefault="00004F51" w:rsidP="00004F51">
            <w:r>
              <w:t xml:space="preserve">Commercial Street </w:t>
            </w:r>
            <w:r w:rsidRPr="005A2A45">
              <w:rPr>
                <w:b/>
              </w:rPr>
              <w:t>Rothwell</w:t>
            </w:r>
            <w:r>
              <w:t xml:space="preserve"> </w:t>
            </w:r>
          </w:p>
        </w:tc>
        <w:tc>
          <w:tcPr>
            <w:tcW w:w="2143" w:type="pct"/>
            <w:tcBorders>
              <w:top w:val="single" w:sz="4" w:space="0" w:color="auto"/>
              <w:left w:val="single" w:sz="4" w:space="0" w:color="auto"/>
              <w:bottom w:val="single" w:sz="4" w:space="0" w:color="auto"/>
              <w:right w:val="single" w:sz="4" w:space="0" w:color="auto"/>
            </w:tcBorders>
          </w:tcPr>
          <w:p w14:paraId="55597E02" w14:textId="77777777" w:rsidR="00004F51" w:rsidRDefault="00004F51" w:rsidP="00004F51">
            <w:pPr>
              <w:rPr>
                <w:u w:val="single"/>
              </w:rPr>
            </w:pPr>
            <w:r>
              <w:rPr>
                <w:u w:val="single"/>
              </w:rPr>
              <w:t>Christmas Lights Switch On</w:t>
            </w:r>
          </w:p>
          <w:p w14:paraId="49EFE181" w14:textId="6543E645" w:rsidR="00004F51" w:rsidRDefault="00004F51" w:rsidP="00004F51">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04B0BF82" w14:textId="77777777" w:rsidR="00004F51" w:rsidRDefault="00004F51" w:rsidP="00004F51">
            <w:pPr>
              <w:rPr>
                <w:szCs w:val="22"/>
              </w:rPr>
            </w:pPr>
            <w:r>
              <w:rPr>
                <w:szCs w:val="22"/>
              </w:rPr>
              <w:t>Saturday 23</w:t>
            </w:r>
            <w:r w:rsidRPr="005A2A45">
              <w:rPr>
                <w:szCs w:val="22"/>
                <w:vertAlign w:val="superscript"/>
              </w:rPr>
              <w:t>rd</w:t>
            </w:r>
            <w:r>
              <w:rPr>
                <w:szCs w:val="22"/>
              </w:rPr>
              <w:t xml:space="preserve"> November </w:t>
            </w:r>
          </w:p>
          <w:p w14:paraId="12AAEB41" w14:textId="49A4C456" w:rsidR="00004F51" w:rsidRDefault="00004F51" w:rsidP="00004F51">
            <w:pPr>
              <w:rPr>
                <w:szCs w:val="22"/>
              </w:rPr>
            </w:pPr>
            <w:r>
              <w:rPr>
                <w:szCs w:val="22"/>
              </w:rPr>
              <w:t xml:space="preserve">0700 – 2100 </w:t>
            </w:r>
          </w:p>
        </w:tc>
        <w:tc>
          <w:tcPr>
            <w:tcW w:w="930" w:type="pct"/>
            <w:tcBorders>
              <w:top w:val="single" w:sz="4" w:space="0" w:color="auto"/>
              <w:left w:val="single" w:sz="4" w:space="0" w:color="auto"/>
              <w:bottom w:val="single" w:sz="4" w:space="0" w:color="auto"/>
            </w:tcBorders>
          </w:tcPr>
          <w:p w14:paraId="510CFC2B" w14:textId="77777777" w:rsidR="00004F51" w:rsidRDefault="00004F51" w:rsidP="00004F51">
            <w:r>
              <w:t xml:space="preserve">Arriva </w:t>
            </w:r>
          </w:p>
          <w:p w14:paraId="420FEAD7" w14:textId="0F5A8F2F" w:rsidR="00004F51" w:rsidRDefault="00004F51" w:rsidP="00004F51">
            <w:r>
              <w:t>444 446</w:t>
            </w:r>
          </w:p>
        </w:tc>
      </w:tr>
      <w:tr w:rsidR="00004F51" w14:paraId="4B8033DE"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6DE9B142" w14:textId="1052B0A8" w:rsidR="00004F51" w:rsidRDefault="00004F51" w:rsidP="00004F51">
            <w:r>
              <w:t xml:space="preserve">Street Lane </w:t>
            </w:r>
            <w:r w:rsidRPr="005A2A45">
              <w:rPr>
                <w:b/>
              </w:rPr>
              <w:t>Roundhay</w:t>
            </w:r>
          </w:p>
        </w:tc>
        <w:tc>
          <w:tcPr>
            <w:tcW w:w="2143" w:type="pct"/>
            <w:tcBorders>
              <w:top w:val="single" w:sz="4" w:space="0" w:color="auto"/>
              <w:left w:val="single" w:sz="4" w:space="0" w:color="auto"/>
              <w:bottom w:val="single" w:sz="4" w:space="0" w:color="auto"/>
              <w:right w:val="single" w:sz="4" w:space="0" w:color="auto"/>
            </w:tcBorders>
          </w:tcPr>
          <w:p w14:paraId="26C85D8D" w14:textId="77777777" w:rsidR="00004F51" w:rsidRDefault="00004F51" w:rsidP="00004F51">
            <w:pPr>
              <w:rPr>
                <w:u w:val="single"/>
              </w:rPr>
            </w:pPr>
            <w:r>
              <w:rPr>
                <w:u w:val="single"/>
              </w:rPr>
              <w:t>Christmas Lights Switch On</w:t>
            </w:r>
          </w:p>
          <w:p w14:paraId="3942287D" w14:textId="6FB9A005" w:rsidR="00004F51" w:rsidRDefault="00004F51" w:rsidP="00004F51">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3D658DE3" w14:textId="77777777" w:rsidR="00004F51" w:rsidRDefault="00004F51" w:rsidP="00004F51">
            <w:pPr>
              <w:rPr>
                <w:szCs w:val="22"/>
              </w:rPr>
            </w:pPr>
            <w:r>
              <w:rPr>
                <w:szCs w:val="22"/>
              </w:rPr>
              <w:t>Sunday 24</w:t>
            </w:r>
            <w:r w:rsidRPr="005A2A45">
              <w:rPr>
                <w:szCs w:val="22"/>
                <w:vertAlign w:val="superscript"/>
              </w:rPr>
              <w:t>th</w:t>
            </w:r>
            <w:r>
              <w:rPr>
                <w:szCs w:val="22"/>
              </w:rPr>
              <w:t xml:space="preserve"> November</w:t>
            </w:r>
          </w:p>
          <w:p w14:paraId="3A181276" w14:textId="7608823D" w:rsidR="00004F51" w:rsidRDefault="00004F51" w:rsidP="00004F51">
            <w:pPr>
              <w:rPr>
                <w:szCs w:val="22"/>
              </w:rPr>
            </w:pPr>
            <w:r>
              <w:rPr>
                <w:szCs w:val="22"/>
              </w:rPr>
              <w:t xml:space="preserve">1600 – 1900 </w:t>
            </w:r>
          </w:p>
        </w:tc>
        <w:tc>
          <w:tcPr>
            <w:tcW w:w="930" w:type="pct"/>
            <w:tcBorders>
              <w:top w:val="single" w:sz="4" w:space="0" w:color="auto"/>
              <w:left w:val="single" w:sz="4" w:space="0" w:color="auto"/>
              <w:bottom w:val="single" w:sz="4" w:space="0" w:color="auto"/>
            </w:tcBorders>
          </w:tcPr>
          <w:p w14:paraId="3F79469C" w14:textId="77777777" w:rsidR="00004F51" w:rsidRDefault="00004F51" w:rsidP="00004F51">
            <w:r>
              <w:t xml:space="preserve">First </w:t>
            </w:r>
          </w:p>
          <w:p w14:paraId="4889048B" w14:textId="4AEFB422" w:rsidR="00004F51" w:rsidRDefault="00004F51" w:rsidP="00004F51">
            <w:r>
              <w:t xml:space="preserve">2 3 3A 12 13 13A </w:t>
            </w:r>
          </w:p>
        </w:tc>
      </w:tr>
      <w:tr w:rsidR="00004F51" w14:paraId="3707F262"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2033B719" w14:textId="2A96B09B" w:rsidR="00004F51" w:rsidRDefault="00004F51" w:rsidP="00004F51">
            <w:r>
              <w:t>Market Place</w:t>
            </w:r>
          </w:p>
          <w:p w14:paraId="620DA97D" w14:textId="77777777" w:rsidR="00004F51" w:rsidRDefault="00004F51" w:rsidP="00004F51">
            <w:r>
              <w:t xml:space="preserve">The Shambles </w:t>
            </w:r>
          </w:p>
          <w:p w14:paraId="12ECA20B" w14:textId="51991EFD" w:rsidR="00004F51" w:rsidRPr="005A2A45" w:rsidRDefault="00004F51" w:rsidP="00004F51">
            <w:pPr>
              <w:rPr>
                <w:b/>
              </w:rPr>
            </w:pPr>
            <w:r w:rsidRPr="005A2A45">
              <w:rPr>
                <w:b/>
              </w:rPr>
              <w:t>Wetherby</w:t>
            </w:r>
          </w:p>
        </w:tc>
        <w:tc>
          <w:tcPr>
            <w:tcW w:w="2143" w:type="pct"/>
            <w:tcBorders>
              <w:top w:val="single" w:sz="4" w:space="0" w:color="auto"/>
              <w:left w:val="single" w:sz="4" w:space="0" w:color="auto"/>
              <w:bottom w:val="single" w:sz="4" w:space="0" w:color="auto"/>
              <w:right w:val="single" w:sz="4" w:space="0" w:color="auto"/>
            </w:tcBorders>
          </w:tcPr>
          <w:p w14:paraId="66F4F61A" w14:textId="77777777" w:rsidR="00004F51" w:rsidRDefault="00004F51" w:rsidP="00004F51">
            <w:pPr>
              <w:rPr>
                <w:u w:val="single"/>
              </w:rPr>
            </w:pPr>
            <w:r>
              <w:rPr>
                <w:u w:val="single"/>
              </w:rPr>
              <w:t>Christmas Lights Switch On</w:t>
            </w:r>
          </w:p>
          <w:p w14:paraId="1B112C95" w14:textId="5E922D05" w:rsidR="00004F51" w:rsidRDefault="00004F51" w:rsidP="00004F51">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323A4908" w14:textId="77777777" w:rsidR="00004F51" w:rsidRDefault="00004F51" w:rsidP="00004F51">
            <w:pPr>
              <w:rPr>
                <w:szCs w:val="22"/>
              </w:rPr>
            </w:pPr>
            <w:r>
              <w:rPr>
                <w:szCs w:val="22"/>
              </w:rPr>
              <w:t>Thursday 21</w:t>
            </w:r>
            <w:r w:rsidRPr="005A2A45">
              <w:rPr>
                <w:szCs w:val="22"/>
                <w:vertAlign w:val="superscript"/>
              </w:rPr>
              <w:t>st</w:t>
            </w:r>
            <w:r>
              <w:rPr>
                <w:szCs w:val="22"/>
              </w:rPr>
              <w:t xml:space="preserve"> November </w:t>
            </w:r>
          </w:p>
          <w:p w14:paraId="7CE80686" w14:textId="6C05B9CD" w:rsidR="00004F51" w:rsidRDefault="00004F51" w:rsidP="00004F51">
            <w:pPr>
              <w:rPr>
                <w:szCs w:val="22"/>
              </w:rPr>
            </w:pPr>
            <w:r>
              <w:rPr>
                <w:szCs w:val="22"/>
              </w:rPr>
              <w:t xml:space="preserve">1600 – 2130 </w:t>
            </w:r>
          </w:p>
        </w:tc>
        <w:tc>
          <w:tcPr>
            <w:tcW w:w="930" w:type="pct"/>
            <w:tcBorders>
              <w:top w:val="single" w:sz="4" w:space="0" w:color="auto"/>
              <w:left w:val="single" w:sz="4" w:space="0" w:color="auto"/>
              <w:bottom w:val="single" w:sz="4" w:space="0" w:color="auto"/>
            </w:tcBorders>
          </w:tcPr>
          <w:p w14:paraId="32B5EBA7" w14:textId="77777777" w:rsidR="00004F51" w:rsidRDefault="00004F51" w:rsidP="00004F51">
            <w:r>
              <w:t xml:space="preserve">First </w:t>
            </w:r>
          </w:p>
          <w:p w14:paraId="4020FBB1" w14:textId="77777777" w:rsidR="00004F51" w:rsidRDefault="00004F51" w:rsidP="00004F51">
            <w:r>
              <w:t>X98 X99</w:t>
            </w:r>
          </w:p>
          <w:p w14:paraId="012A9AA2" w14:textId="77777777" w:rsidR="00004F51" w:rsidRDefault="00004F51" w:rsidP="00004F51">
            <w:r>
              <w:t xml:space="preserve">Harrogate Coach Travel </w:t>
            </w:r>
          </w:p>
          <w:p w14:paraId="6241063A" w14:textId="77777777" w:rsidR="00004F51" w:rsidRDefault="00004F51" w:rsidP="00004F51">
            <w:r>
              <w:t xml:space="preserve">412 923 x70 </w:t>
            </w:r>
          </w:p>
          <w:p w14:paraId="6C4F3DEF" w14:textId="63AC4266" w:rsidR="00004F51" w:rsidRDefault="00004F51" w:rsidP="00004F51">
            <w:r>
              <w:t>Harrogate Bus Co 7 780</w:t>
            </w:r>
          </w:p>
        </w:tc>
      </w:tr>
      <w:tr w:rsidR="00004F51" w14:paraId="0DAAE5EA"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0C7AF848" w14:textId="77777777" w:rsidR="00004F51" w:rsidRDefault="00004F51" w:rsidP="00004F51">
            <w:r>
              <w:t>Market Place</w:t>
            </w:r>
          </w:p>
          <w:p w14:paraId="64938D2A" w14:textId="77777777" w:rsidR="00004F51" w:rsidRDefault="00004F51" w:rsidP="00004F51">
            <w:r>
              <w:t xml:space="preserve">The Shambles </w:t>
            </w:r>
          </w:p>
          <w:p w14:paraId="162C6E2B" w14:textId="0B9B6824" w:rsidR="00004F51" w:rsidRDefault="00004F51" w:rsidP="00004F51">
            <w:r w:rsidRPr="005A2A45">
              <w:rPr>
                <w:b/>
              </w:rPr>
              <w:t>Wetherby</w:t>
            </w:r>
          </w:p>
        </w:tc>
        <w:tc>
          <w:tcPr>
            <w:tcW w:w="2143" w:type="pct"/>
            <w:tcBorders>
              <w:top w:val="single" w:sz="4" w:space="0" w:color="auto"/>
              <w:left w:val="single" w:sz="4" w:space="0" w:color="auto"/>
              <w:bottom w:val="single" w:sz="4" w:space="0" w:color="auto"/>
              <w:right w:val="single" w:sz="4" w:space="0" w:color="auto"/>
            </w:tcBorders>
          </w:tcPr>
          <w:p w14:paraId="0CBA2697" w14:textId="3100019F" w:rsidR="00004F51" w:rsidRDefault="00004F51" w:rsidP="00004F51">
            <w:pPr>
              <w:rPr>
                <w:u w:val="single"/>
              </w:rPr>
            </w:pPr>
            <w:r>
              <w:rPr>
                <w:u w:val="single"/>
              </w:rPr>
              <w:t>Christmas Market</w:t>
            </w:r>
          </w:p>
          <w:p w14:paraId="418B36BF" w14:textId="5C6734E9" w:rsidR="00004F51" w:rsidRDefault="00004F51" w:rsidP="00004F51">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5BE5751D" w14:textId="77777777" w:rsidR="00004F51" w:rsidRDefault="00004F51" w:rsidP="00004F51">
            <w:pPr>
              <w:rPr>
                <w:szCs w:val="22"/>
              </w:rPr>
            </w:pPr>
            <w:r>
              <w:rPr>
                <w:szCs w:val="22"/>
              </w:rPr>
              <w:t>Sunday 8</w:t>
            </w:r>
            <w:r w:rsidRPr="005A2A45">
              <w:rPr>
                <w:szCs w:val="22"/>
                <w:vertAlign w:val="superscript"/>
              </w:rPr>
              <w:t>th</w:t>
            </w:r>
            <w:r>
              <w:rPr>
                <w:szCs w:val="22"/>
              </w:rPr>
              <w:t xml:space="preserve"> December </w:t>
            </w:r>
          </w:p>
          <w:p w14:paraId="14C01009" w14:textId="33E04523" w:rsidR="00004F51" w:rsidRDefault="00004F51" w:rsidP="00004F51">
            <w:pPr>
              <w:rPr>
                <w:szCs w:val="22"/>
              </w:rPr>
            </w:pPr>
            <w:r>
              <w:rPr>
                <w:szCs w:val="22"/>
              </w:rPr>
              <w:t xml:space="preserve">0600 – 1800 </w:t>
            </w:r>
          </w:p>
        </w:tc>
        <w:tc>
          <w:tcPr>
            <w:tcW w:w="930" w:type="pct"/>
            <w:tcBorders>
              <w:top w:val="single" w:sz="4" w:space="0" w:color="auto"/>
              <w:left w:val="single" w:sz="4" w:space="0" w:color="auto"/>
              <w:bottom w:val="single" w:sz="4" w:space="0" w:color="auto"/>
            </w:tcBorders>
          </w:tcPr>
          <w:p w14:paraId="4ED69876" w14:textId="77777777" w:rsidR="00004F51" w:rsidRDefault="00004F51" w:rsidP="00004F51">
            <w:r>
              <w:t xml:space="preserve">First </w:t>
            </w:r>
          </w:p>
          <w:p w14:paraId="19A3B94A" w14:textId="77777777" w:rsidR="00004F51" w:rsidRDefault="00004F51" w:rsidP="00004F51">
            <w:r>
              <w:t>X98 X99</w:t>
            </w:r>
          </w:p>
          <w:p w14:paraId="2733EA29" w14:textId="0336AD8A" w:rsidR="00004F51" w:rsidRDefault="00004F51" w:rsidP="00004F51">
            <w:r>
              <w:t xml:space="preserve">Harrogate Bus Co 7 </w:t>
            </w:r>
          </w:p>
        </w:tc>
      </w:tr>
      <w:tr w:rsidR="00004F51" w14:paraId="4551301F"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342A16C0" w14:textId="77777777" w:rsidR="00004F51" w:rsidRDefault="00004F51" w:rsidP="00004F51">
            <w:r>
              <w:t>Market Place</w:t>
            </w:r>
          </w:p>
          <w:p w14:paraId="4DB79DE3" w14:textId="77777777" w:rsidR="00004F51" w:rsidRDefault="00004F51" w:rsidP="00004F51">
            <w:r>
              <w:t xml:space="preserve">The Shambles </w:t>
            </w:r>
          </w:p>
          <w:p w14:paraId="6796E9F7" w14:textId="1830FB03" w:rsidR="00004F51" w:rsidRDefault="00004F51" w:rsidP="00004F51">
            <w:r w:rsidRPr="005A2A45">
              <w:rPr>
                <w:b/>
              </w:rPr>
              <w:t>Wetherby</w:t>
            </w:r>
          </w:p>
        </w:tc>
        <w:tc>
          <w:tcPr>
            <w:tcW w:w="2143" w:type="pct"/>
            <w:tcBorders>
              <w:top w:val="single" w:sz="4" w:space="0" w:color="auto"/>
              <w:left w:val="single" w:sz="4" w:space="0" w:color="auto"/>
              <w:bottom w:val="single" w:sz="4" w:space="0" w:color="auto"/>
              <w:right w:val="single" w:sz="4" w:space="0" w:color="auto"/>
            </w:tcBorders>
          </w:tcPr>
          <w:p w14:paraId="26FEA6CC" w14:textId="68A43D0B" w:rsidR="00004F51" w:rsidRDefault="00004F51" w:rsidP="00004F51">
            <w:pPr>
              <w:rPr>
                <w:u w:val="single"/>
              </w:rPr>
            </w:pPr>
            <w:r>
              <w:rPr>
                <w:u w:val="single"/>
              </w:rPr>
              <w:t xml:space="preserve">Christmas Carols Event </w:t>
            </w:r>
          </w:p>
          <w:p w14:paraId="239AA2F1" w14:textId="1251A472" w:rsidR="00004F51" w:rsidRDefault="00004F51" w:rsidP="00004F51">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1E616FBF" w14:textId="77777777" w:rsidR="00004F51" w:rsidRDefault="00004F51" w:rsidP="00004F51">
            <w:pPr>
              <w:rPr>
                <w:szCs w:val="22"/>
              </w:rPr>
            </w:pPr>
            <w:r>
              <w:rPr>
                <w:szCs w:val="22"/>
              </w:rPr>
              <w:t>Wednesday 18</w:t>
            </w:r>
            <w:r w:rsidRPr="005A2A45">
              <w:rPr>
                <w:szCs w:val="22"/>
                <w:vertAlign w:val="superscript"/>
              </w:rPr>
              <w:t>th</w:t>
            </w:r>
            <w:r>
              <w:rPr>
                <w:szCs w:val="22"/>
              </w:rPr>
              <w:t xml:space="preserve"> December</w:t>
            </w:r>
          </w:p>
          <w:p w14:paraId="7E69B4D7" w14:textId="35C161B9" w:rsidR="00004F51" w:rsidRDefault="00004F51" w:rsidP="00004F51">
            <w:pPr>
              <w:rPr>
                <w:szCs w:val="22"/>
              </w:rPr>
            </w:pPr>
            <w:r>
              <w:rPr>
                <w:szCs w:val="22"/>
              </w:rPr>
              <w:t xml:space="preserve">1800 – 2200 </w:t>
            </w:r>
          </w:p>
        </w:tc>
        <w:tc>
          <w:tcPr>
            <w:tcW w:w="930" w:type="pct"/>
            <w:tcBorders>
              <w:top w:val="single" w:sz="4" w:space="0" w:color="auto"/>
              <w:left w:val="single" w:sz="4" w:space="0" w:color="auto"/>
              <w:bottom w:val="single" w:sz="4" w:space="0" w:color="auto"/>
            </w:tcBorders>
          </w:tcPr>
          <w:p w14:paraId="1D0DFB77" w14:textId="77777777" w:rsidR="00004F51" w:rsidRDefault="00004F51" w:rsidP="00004F51">
            <w:r>
              <w:t xml:space="preserve">First </w:t>
            </w:r>
          </w:p>
          <w:p w14:paraId="3C74BC6D" w14:textId="77777777" w:rsidR="00004F51" w:rsidRDefault="00004F51" w:rsidP="00004F51">
            <w:r>
              <w:t>X98 X99</w:t>
            </w:r>
          </w:p>
          <w:p w14:paraId="384B8C46" w14:textId="531FBA30" w:rsidR="00004F51" w:rsidRDefault="00004F51" w:rsidP="00004F51">
            <w:r>
              <w:t xml:space="preserve">Harrogate Bus Co 7 </w:t>
            </w:r>
          </w:p>
        </w:tc>
      </w:tr>
      <w:tr w:rsidR="00004F51" w14:paraId="514CD6C6" w14:textId="77777777" w:rsidTr="00431B4D">
        <w:trPr>
          <w:cantSplit/>
          <w:trHeight w:val="488"/>
        </w:trPr>
        <w:tc>
          <w:tcPr>
            <w:tcW w:w="1072" w:type="pct"/>
            <w:tcBorders>
              <w:top w:val="single" w:sz="4" w:space="0" w:color="auto"/>
              <w:left w:val="double" w:sz="4" w:space="0" w:color="auto"/>
              <w:bottom w:val="single" w:sz="4" w:space="0" w:color="auto"/>
              <w:right w:val="single" w:sz="4" w:space="0" w:color="auto"/>
            </w:tcBorders>
          </w:tcPr>
          <w:p w14:paraId="62E3536D" w14:textId="0BD84A5E" w:rsidR="00004F51" w:rsidRDefault="00004F51" w:rsidP="00004F51">
            <w:r>
              <w:t xml:space="preserve">Town Hall Square </w:t>
            </w:r>
            <w:r w:rsidRPr="00004F51">
              <w:rPr>
                <w:b/>
              </w:rPr>
              <w:t>Yeadon</w:t>
            </w:r>
          </w:p>
        </w:tc>
        <w:tc>
          <w:tcPr>
            <w:tcW w:w="2143" w:type="pct"/>
            <w:tcBorders>
              <w:top w:val="single" w:sz="4" w:space="0" w:color="auto"/>
              <w:left w:val="single" w:sz="4" w:space="0" w:color="auto"/>
              <w:bottom w:val="single" w:sz="4" w:space="0" w:color="auto"/>
              <w:right w:val="single" w:sz="4" w:space="0" w:color="auto"/>
            </w:tcBorders>
          </w:tcPr>
          <w:p w14:paraId="1162F061" w14:textId="77777777" w:rsidR="00004F51" w:rsidRDefault="00004F51" w:rsidP="00004F51">
            <w:pPr>
              <w:rPr>
                <w:u w:val="single"/>
              </w:rPr>
            </w:pPr>
            <w:r>
              <w:rPr>
                <w:u w:val="single"/>
              </w:rPr>
              <w:t>Christmas Lights Switch On</w:t>
            </w:r>
          </w:p>
          <w:p w14:paraId="46046652" w14:textId="1BAC69F2" w:rsidR="00004F51" w:rsidRDefault="00004F51" w:rsidP="00004F51">
            <w:pPr>
              <w:rPr>
                <w:u w:val="single"/>
              </w:rPr>
            </w:pPr>
            <w:r w:rsidRPr="00431B4D">
              <w:t>Buses</w:t>
            </w:r>
            <w:r>
              <w:t xml:space="preserve"> may be delayed</w:t>
            </w:r>
          </w:p>
        </w:tc>
        <w:tc>
          <w:tcPr>
            <w:tcW w:w="855" w:type="pct"/>
            <w:tcBorders>
              <w:top w:val="single" w:sz="4" w:space="0" w:color="auto"/>
              <w:left w:val="single" w:sz="4" w:space="0" w:color="auto"/>
              <w:bottom w:val="single" w:sz="4" w:space="0" w:color="auto"/>
              <w:right w:val="single" w:sz="4" w:space="0" w:color="auto"/>
            </w:tcBorders>
          </w:tcPr>
          <w:p w14:paraId="31D63CF2" w14:textId="25DD9344" w:rsidR="00004F51" w:rsidRDefault="00004F51" w:rsidP="00004F51">
            <w:pPr>
              <w:rPr>
                <w:szCs w:val="22"/>
              </w:rPr>
            </w:pPr>
            <w:r>
              <w:rPr>
                <w:szCs w:val="22"/>
              </w:rPr>
              <w:t>Sunday 1</w:t>
            </w:r>
            <w:r w:rsidRPr="00004F51">
              <w:rPr>
                <w:szCs w:val="22"/>
                <w:vertAlign w:val="superscript"/>
              </w:rPr>
              <w:t>st</w:t>
            </w:r>
            <w:r>
              <w:rPr>
                <w:szCs w:val="22"/>
              </w:rPr>
              <w:t xml:space="preserve"> December</w:t>
            </w:r>
          </w:p>
        </w:tc>
        <w:tc>
          <w:tcPr>
            <w:tcW w:w="930" w:type="pct"/>
            <w:tcBorders>
              <w:top w:val="single" w:sz="4" w:space="0" w:color="auto"/>
              <w:left w:val="single" w:sz="4" w:space="0" w:color="auto"/>
              <w:bottom w:val="single" w:sz="4" w:space="0" w:color="auto"/>
            </w:tcBorders>
          </w:tcPr>
          <w:p w14:paraId="4067609C" w14:textId="77777777" w:rsidR="00004F51" w:rsidRDefault="00004F51" w:rsidP="00004F51">
            <w:r>
              <w:t xml:space="preserve">First </w:t>
            </w:r>
          </w:p>
          <w:p w14:paraId="596BD6B8" w14:textId="77777777" w:rsidR="00004F51" w:rsidRDefault="00004F51" w:rsidP="00004F51">
            <w:r>
              <w:t>27 33 34</w:t>
            </w:r>
          </w:p>
          <w:p w14:paraId="7858CCC8" w14:textId="77777777" w:rsidR="00004F51" w:rsidRDefault="00004F51" w:rsidP="00004F51">
            <w:r>
              <w:t xml:space="preserve">Yorkshire Tiger </w:t>
            </w:r>
          </w:p>
          <w:p w14:paraId="02ECCBA3" w14:textId="1B136BEA" w:rsidR="00004F51" w:rsidRDefault="00004F51" w:rsidP="00004F51">
            <w:r>
              <w:t>747</w:t>
            </w:r>
          </w:p>
        </w:tc>
      </w:tr>
    </w:tbl>
    <w:p w14:paraId="3239C921" w14:textId="01B515D6" w:rsidR="00A34F60" w:rsidRDefault="00A34F60" w:rsidP="00257FF1">
      <w:pPr>
        <w:rPr>
          <w:b/>
          <w:sz w:val="36"/>
          <w:szCs w:val="36"/>
        </w:rPr>
      </w:pPr>
    </w:p>
    <w:sectPr w:rsidR="00A34F60" w:rsidSect="00383CE9">
      <w:pgSz w:w="11906" w:h="16838" w:code="9"/>
      <w:pgMar w:top="720" w:right="1701" w:bottom="249"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3B44D" w14:textId="77777777" w:rsidR="00B35747" w:rsidRDefault="00B35747" w:rsidP="00161D08">
      <w:r>
        <w:separator/>
      </w:r>
    </w:p>
  </w:endnote>
  <w:endnote w:type="continuationSeparator" w:id="0">
    <w:p w14:paraId="0861ED14" w14:textId="77777777" w:rsidR="00B35747" w:rsidRDefault="00B35747" w:rsidP="001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3B9D" w14:textId="77777777" w:rsidR="00B35747" w:rsidRDefault="00B35747" w:rsidP="00161D08">
      <w:r>
        <w:separator/>
      </w:r>
    </w:p>
  </w:footnote>
  <w:footnote w:type="continuationSeparator" w:id="0">
    <w:p w14:paraId="1C24D01A" w14:textId="77777777" w:rsidR="00B35747" w:rsidRDefault="00B35747" w:rsidP="00161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A30"/>
    <w:multiLevelType w:val="hybridMultilevel"/>
    <w:tmpl w:val="6AE2F2B2"/>
    <w:lvl w:ilvl="0" w:tplc="70EEDE08">
      <w:start w:val="1"/>
      <w:numFmt w:val="decimal"/>
      <w:lvlText w:val="%1."/>
      <w:lvlJc w:val="left"/>
      <w:pPr>
        <w:tabs>
          <w:tab w:val="num" w:pos="720"/>
        </w:tabs>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18661A"/>
    <w:multiLevelType w:val="hybridMultilevel"/>
    <w:tmpl w:val="A488796E"/>
    <w:lvl w:ilvl="0" w:tplc="35460810">
      <w:start w:val="1"/>
      <w:numFmt w:val="decimal"/>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0A4775D2"/>
    <w:multiLevelType w:val="hybridMultilevel"/>
    <w:tmpl w:val="A0E05F76"/>
    <w:lvl w:ilvl="0" w:tplc="AAC49FF6">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A912032"/>
    <w:multiLevelType w:val="hybridMultilevel"/>
    <w:tmpl w:val="676AC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8333B7"/>
    <w:multiLevelType w:val="hybridMultilevel"/>
    <w:tmpl w:val="69102240"/>
    <w:lvl w:ilvl="0" w:tplc="8C78501A">
      <w:start w:val="508"/>
      <w:numFmt w:val="bullet"/>
      <w:lvlText w:val=""/>
      <w:lvlJc w:val="left"/>
      <w:pPr>
        <w:ind w:left="720" w:hanging="360"/>
      </w:pPr>
      <w:rPr>
        <w:rFonts w:ascii="Wingdings" w:eastAsia="Times New Roman"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C5A"/>
    <w:multiLevelType w:val="hybridMultilevel"/>
    <w:tmpl w:val="E8CC7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671B0E"/>
    <w:multiLevelType w:val="hybridMultilevel"/>
    <w:tmpl w:val="6BC265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43E3C12"/>
    <w:multiLevelType w:val="singleLevel"/>
    <w:tmpl w:val="5A8031DC"/>
    <w:lvl w:ilvl="0">
      <w:start w:val="1"/>
      <w:numFmt w:val="decimal"/>
      <w:lvlText w:val="%1."/>
      <w:legacy w:legacy="1" w:legacySpace="0" w:legacyIndent="360"/>
      <w:lvlJc w:val="left"/>
      <w:pPr>
        <w:ind w:left="360" w:hanging="360"/>
      </w:pPr>
    </w:lvl>
  </w:abstractNum>
  <w:abstractNum w:abstractNumId="8" w15:restartNumberingAfterBreak="0">
    <w:nsid w:val="1C2A3216"/>
    <w:multiLevelType w:val="hybridMultilevel"/>
    <w:tmpl w:val="1CD67D54"/>
    <w:lvl w:ilvl="0" w:tplc="7830333E">
      <w:start w:val="93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B6E77"/>
    <w:multiLevelType w:val="hybridMultilevel"/>
    <w:tmpl w:val="1F16C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A911CF"/>
    <w:multiLevelType w:val="hybridMultilevel"/>
    <w:tmpl w:val="5ECE8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C255AF"/>
    <w:multiLevelType w:val="hybridMultilevel"/>
    <w:tmpl w:val="9184F132"/>
    <w:lvl w:ilvl="0" w:tplc="83A4899C">
      <w:start w:val="1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34587"/>
    <w:multiLevelType w:val="singleLevel"/>
    <w:tmpl w:val="2556E0B8"/>
    <w:lvl w:ilvl="0">
      <w:start w:val="4"/>
      <w:numFmt w:val="decimal"/>
      <w:lvlText w:val="%1."/>
      <w:legacy w:legacy="1" w:legacySpace="0" w:legacyIndent="360"/>
      <w:lvlJc w:val="left"/>
      <w:pPr>
        <w:ind w:left="360" w:hanging="360"/>
      </w:pPr>
    </w:lvl>
  </w:abstractNum>
  <w:abstractNum w:abstractNumId="13" w15:restartNumberingAfterBreak="0">
    <w:nsid w:val="25363306"/>
    <w:multiLevelType w:val="hybridMultilevel"/>
    <w:tmpl w:val="01FA368A"/>
    <w:lvl w:ilvl="0" w:tplc="F410D1EC">
      <w:start w:val="83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47BFE"/>
    <w:multiLevelType w:val="hybridMultilevel"/>
    <w:tmpl w:val="25DA9312"/>
    <w:lvl w:ilvl="0" w:tplc="9778548E">
      <w:start w:val="620"/>
      <w:numFmt w:val="bullet"/>
      <w:lvlText w:val="-"/>
      <w:lvlJc w:val="left"/>
      <w:pPr>
        <w:ind w:left="405" w:hanging="360"/>
      </w:pPr>
      <w:rPr>
        <w:rFonts w:ascii="Calibri" w:eastAsia="Calibri" w:hAnsi="Calibri" w:cs="Times New Roman" w:hint="default"/>
        <w:b/>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5" w15:restartNumberingAfterBreak="0">
    <w:nsid w:val="2D0D01F1"/>
    <w:multiLevelType w:val="hybridMultilevel"/>
    <w:tmpl w:val="1444E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E82255"/>
    <w:multiLevelType w:val="hybridMultilevel"/>
    <w:tmpl w:val="C8A27BD2"/>
    <w:lvl w:ilvl="0" w:tplc="C5C47270">
      <w:numFmt w:val="bullet"/>
      <w:lvlText w:val=""/>
      <w:lvlJc w:val="left"/>
      <w:pPr>
        <w:ind w:left="720" w:hanging="360"/>
      </w:pPr>
      <w:rPr>
        <w:rFonts w:ascii="Wingdings" w:eastAsiaTheme="minorHAns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CF563E"/>
    <w:multiLevelType w:val="hybridMultilevel"/>
    <w:tmpl w:val="8A2AE6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5ED7928"/>
    <w:multiLevelType w:val="hybridMultilevel"/>
    <w:tmpl w:val="5630D88E"/>
    <w:lvl w:ilvl="0" w:tplc="45EA7860">
      <w:start w:val="1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D0017"/>
    <w:multiLevelType w:val="hybridMultilevel"/>
    <w:tmpl w:val="5D10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E6B12"/>
    <w:multiLevelType w:val="hybridMultilevel"/>
    <w:tmpl w:val="A16C3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9477AB"/>
    <w:multiLevelType w:val="singleLevel"/>
    <w:tmpl w:val="5C605FA0"/>
    <w:lvl w:ilvl="0">
      <w:start w:val="1"/>
      <w:numFmt w:val="decimal"/>
      <w:lvlText w:val="%1."/>
      <w:legacy w:legacy="1" w:legacySpace="0" w:legacyIndent="390"/>
      <w:lvlJc w:val="left"/>
      <w:pPr>
        <w:ind w:left="390" w:hanging="390"/>
      </w:pPr>
    </w:lvl>
  </w:abstractNum>
  <w:abstractNum w:abstractNumId="22" w15:restartNumberingAfterBreak="0">
    <w:nsid w:val="57632DB4"/>
    <w:multiLevelType w:val="hybridMultilevel"/>
    <w:tmpl w:val="0700F57C"/>
    <w:lvl w:ilvl="0" w:tplc="CF20743E">
      <w:start w:val="1"/>
      <w:numFmt w:val="decimal"/>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3" w15:restartNumberingAfterBreak="0">
    <w:nsid w:val="584E708A"/>
    <w:multiLevelType w:val="hybridMultilevel"/>
    <w:tmpl w:val="6C10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A4E2B"/>
    <w:multiLevelType w:val="hybridMultilevel"/>
    <w:tmpl w:val="22C08F4E"/>
    <w:lvl w:ilvl="0" w:tplc="D852523C">
      <w:start w:val="1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E757C"/>
    <w:multiLevelType w:val="hybridMultilevel"/>
    <w:tmpl w:val="0D889618"/>
    <w:lvl w:ilvl="0" w:tplc="06FA0D6A">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2459C"/>
    <w:multiLevelType w:val="hybridMultilevel"/>
    <w:tmpl w:val="010CA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1D556D7"/>
    <w:multiLevelType w:val="hybridMultilevel"/>
    <w:tmpl w:val="A0A6A6F0"/>
    <w:lvl w:ilvl="0" w:tplc="70EEDE08">
      <w:start w:val="1"/>
      <w:numFmt w:val="decimal"/>
      <w:lvlText w:val="%1."/>
      <w:lvlJc w:val="left"/>
      <w:pPr>
        <w:tabs>
          <w:tab w:val="num" w:pos="720"/>
        </w:tabs>
        <w:ind w:left="720" w:hanging="720"/>
      </w:pPr>
    </w:lvl>
    <w:lvl w:ilvl="1" w:tplc="B4C6B5E4">
      <w:start w:val="1"/>
      <w:numFmt w:val="decimal"/>
      <w:lvlText w:val="%2."/>
      <w:lvlJc w:val="left"/>
      <w:pPr>
        <w:ind w:left="1080" w:hanging="360"/>
      </w:pPr>
      <w:rPr>
        <w:b w:val="0"/>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8" w15:restartNumberingAfterBreak="0">
    <w:nsid w:val="74744FCF"/>
    <w:multiLevelType w:val="hybridMultilevel"/>
    <w:tmpl w:val="D604E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73635D"/>
    <w:multiLevelType w:val="hybridMultilevel"/>
    <w:tmpl w:val="D0DAECC0"/>
    <w:lvl w:ilvl="0" w:tplc="C90692A2">
      <w:start w:val="2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45A2C"/>
    <w:multiLevelType w:val="hybridMultilevel"/>
    <w:tmpl w:val="6BC265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C1E502B"/>
    <w:multiLevelType w:val="hybridMultilevel"/>
    <w:tmpl w:val="B83426F0"/>
    <w:lvl w:ilvl="0" w:tplc="7D26A3CE">
      <w:start w:val="1700"/>
      <w:numFmt w:val="bullet"/>
      <w:lvlText w:val=""/>
      <w:lvlJc w:val="left"/>
      <w:pPr>
        <w:ind w:left="720" w:hanging="360"/>
      </w:pPr>
      <w:rPr>
        <w:rFonts w:ascii="Wingdings" w:eastAsia="Times New Roman"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1"/>
  </w:num>
  <w:num w:numId="4">
    <w:abstractNumId w:val="20"/>
  </w:num>
  <w:num w:numId="5">
    <w:abstractNumId w:val="10"/>
  </w:num>
  <w:num w:numId="6">
    <w:abstractNumId w:val="31"/>
  </w:num>
  <w:num w:numId="7">
    <w:abstractNumId w:val="4"/>
  </w:num>
  <w:num w:numId="8">
    <w:abstractNumId w:val="16"/>
  </w:num>
  <w:num w:numId="9">
    <w:abstractNumId w:val="29"/>
  </w:num>
  <w:num w:numId="10">
    <w:abstractNumId w:val="18"/>
  </w:num>
  <w:num w:numId="11">
    <w:abstractNumId w:val="23"/>
  </w:num>
  <w:num w:numId="12">
    <w:abstractNumId w:val="9"/>
  </w:num>
  <w:num w:numId="13">
    <w:abstractNumId w:val="5"/>
  </w:num>
  <w:num w:numId="14">
    <w:abstractNumId w:val="14"/>
  </w:num>
  <w:num w:numId="15">
    <w:abstractNumId w:val="25"/>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19"/>
  </w:num>
  <w:num w:numId="30">
    <w:abstractNumId w:val="28"/>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94"/>
    <w:rsid w:val="000001F7"/>
    <w:rsid w:val="00000EB7"/>
    <w:rsid w:val="00000F74"/>
    <w:rsid w:val="000010D3"/>
    <w:rsid w:val="0000118B"/>
    <w:rsid w:val="000021B9"/>
    <w:rsid w:val="0000231E"/>
    <w:rsid w:val="00002BD5"/>
    <w:rsid w:val="00003E2C"/>
    <w:rsid w:val="00004F51"/>
    <w:rsid w:val="0000523B"/>
    <w:rsid w:val="00005377"/>
    <w:rsid w:val="00005BAA"/>
    <w:rsid w:val="00005E88"/>
    <w:rsid w:val="0000651D"/>
    <w:rsid w:val="000066C9"/>
    <w:rsid w:val="00007AC5"/>
    <w:rsid w:val="00007AEE"/>
    <w:rsid w:val="000109DC"/>
    <w:rsid w:val="000109EB"/>
    <w:rsid w:val="00010A49"/>
    <w:rsid w:val="00010DE4"/>
    <w:rsid w:val="00011202"/>
    <w:rsid w:val="000116F1"/>
    <w:rsid w:val="00011885"/>
    <w:rsid w:val="00011A0C"/>
    <w:rsid w:val="0001205E"/>
    <w:rsid w:val="00012796"/>
    <w:rsid w:val="000127D9"/>
    <w:rsid w:val="0001299C"/>
    <w:rsid w:val="00012B48"/>
    <w:rsid w:val="00013227"/>
    <w:rsid w:val="000132D8"/>
    <w:rsid w:val="0001460A"/>
    <w:rsid w:val="0001489D"/>
    <w:rsid w:val="0001516B"/>
    <w:rsid w:val="0001562C"/>
    <w:rsid w:val="000156AE"/>
    <w:rsid w:val="0001592E"/>
    <w:rsid w:val="00016581"/>
    <w:rsid w:val="000168ED"/>
    <w:rsid w:val="00016F14"/>
    <w:rsid w:val="00017357"/>
    <w:rsid w:val="000175DC"/>
    <w:rsid w:val="0001799E"/>
    <w:rsid w:val="00017A54"/>
    <w:rsid w:val="00017A91"/>
    <w:rsid w:val="00017B50"/>
    <w:rsid w:val="00017D1B"/>
    <w:rsid w:val="000204D7"/>
    <w:rsid w:val="00020670"/>
    <w:rsid w:val="0002076E"/>
    <w:rsid w:val="00020964"/>
    <w:rsid w:val="00020D2B"/>
    <w:rsid w:val="00020F93"/>
    <w:rsid w:val="00021466"/>
    <w:rsid w:val="00022539"/>
    <w:rsid w:val="0002280B"/>
    <w:rsid w:val="00022F0A"/>
    <w:rsid w:val="00023374"/>
    <w:rsid w:val="00023545"/>
    <w:rsid w:val="00023A1B"/>
    <w:rsid w:val="00023AB0"/>
    <w:rsid w:val="0002484D"/>
    <w:rsid w:val="0002532D"/>
    <w:rsid w:val="000255C5"/>
    <w:rsid w:val="000265B1"/>
    <w:rsid w:val="0002692B"/>
    <w:rsid w:val="00026E00"/>
    <w:rsid w:val="000274A5"/>
    <w:rsid w:val="0002769F"/>
    <w:rsid w:val="000278C0"/>
    <w:rsid w:val="000306BC"/>
    <w:rsid w:val="000308DE"/>
    <w:rsid w:val="00030C80"/>
    <w:rsid w:val="000311C0"/>
    <w:rsid w:val="000318EF"/>
    <w:rsid w:val="00031CF2"/>
    <w:rsid w:val="00031D5C"/>
    <w:rsid w:val="00031DC5"/>
    <w:rsid w:val="00032093"/>
    <w:rsid w:val="000324CD"/>
    <w:rsid w:val="0003259C"/>
    <w:rsid w:val="00033113"/>
    <w:rsid w:val="00033436"/>
    <w:rsid w:val="00034013"/>
    <w:rsid w:val="000341EE"/>
    <w:rsid w:val="00034589"/>
    <w:rsid w:val="00034D3D"/>
    <w:rsid w:val="00034E75"/>
    <w:rsid w:val="00034EC6"/>
    <w:rsid w:val="00035634"/>
    <w:rsid w:val="00035DF6"/>
    <w:rsid w:val="00035FF5"/>
    <w:rsid w:val="00036161"/>
    <w:rsid w:val="0003627A"/>
    <w:rsid w:val="000365D9"/>
    <w:rsid w:val="0003660D"/>
    <w:rsid w:val="00036CA0"/>
    <w:rsid w:val="00037451"/>
    <w:rsid w:val="0003755B"/>
    <w:rsid w:val="00037E7A"/>
    <w:rsid w:val="000400E2"/>
    <w:rsid w:val="0004060F"/>
    <w:rsid w:val="0004061D"/>
    <w:rsid w:val="0004143B"/>
    <w:rsid w:val="000419D1"/>
    <w:rsid w:val="00041B76"/>
    <w:rsid w:val="00041D11"/>
    <w:rsid w:val="00041D13"/>
    <w:rsid w:val="00041D94"/>
    <w:rsid w:val="00041FDD"/>
    <w:rsid w:val="00042081"/>
    <w:rsid w:val="000420C7"/>
    <w:rsid w:val="0004246E"/>
    <w:rsid w:val="00042911"/>
    <w:rsid w:val="00042C51"/>
    <w:rsid w:val="00042D3D"/>
    <w:rsid w:val="00042EA0"/>
    <w:rsid w:val="0004351C"/>
    <w:rsid w:val="000436AD"/>
    <w:rsid w:val="00043929"/>
    <w:rsid w:val="0004470B"/>
    <w:rsid w:val="00044EEE"/>
    <w:rsid w:val="00045224"/>
    <w:rsid w:val="00045605"/>
    <w:rsid w:val="0004587C"/>
    <w:rsid w:val="00045B33"/>
    <w:rsid w:val="00045C1F"/>
    <w:rsid w:val="000461A9"/>
    <w:rsid w:val="000461E1"/>
    <w:rsid w:val="000463D0"/>
    <w:rsid w:val="00046855"/>
    <w:rsid w:val="00046BFA"/>
    <w:rsid w:val="00046DFE"/>
    <w:rsid w:val="000470D2"/>
    <w:rsid w:val="00047449"/>
    <w:rsid w:val="000474CD"/>
    <w:rsid w:val="000479BA"/>
    <w:rsid w:val="00047A86"/>
    <w:rsid w:val="00047F78"/>
    <w:rsid w:val="00050063"/>
    <w:rsid w:val="00050090"/>
    <w:rsid w:val="00050363"/>
    <w:rsid w:val="00050487"/>
    <w:rsid w:val="000505EE"/>
    <w:rsid w:val="00050779"/>
    <w:rsid w:val="00050AEB"/>
    <w:rsid w:val="00050CD7"/>
    <w:rsid w:val="00051113"/>
    <w:rsid w:val="00051181"/>
    <w:rsid w:val="000518F4"/>
    <w:rsid w:val="0005230A"/>
    <w:rsid w:val="0005266D"/>
    <w:rsid w:val="0005296B"/>
    <w:rsid w:val="00052A6D"/>
    <w:rsid w:val="00053110"/>
    <w:rsid w:val="00053C50"/>
    <w:rsid w:val="00053F05"/>
    <w:rsid w:val="00054406"/>
    <w:rsid w:val="0005503D"/>
    <w:rsid w:val="0005509D"/>
    <w:rsid w:val="00055147"/>
    <w:rsid w:val="000554D5"/>
    <w:rsid w:val="0005590F"/>
    <w:rsid w:val="0005591B"/>
    <w:rsid w:val="00055946"/>
    <w:rsid w:val="0005594B"/>
    <w:rsid w:val="0005640D"/>
    <w:rsid w:val="000568A0"/>
    <w:rsid w:val="00056961"/>
    <w:rsid w:val="00056DF2"/>
    <w:rsid w:val="00057057"/>
    <w:rsid w:val="00057101"/>
    <w:rsid w:val="00057211"/>
    <w:rsid w:val="00057A23"/>
    <w:rsid w:val="000605B3"/>
    <w:rsid w:val="000605B6"/>
    <w:rsid w:val="0006092B"/>
    <w:rsid w:val="00060B39"/>
    <w:rsid w:val="00060F20"/>
    <w:rsid w:val="00061A16"/>
    <w:rsid w:val="00061CC6"/>
    <w:rsid w:val="00061E7A"/>
    <w:rsid w:val="000620AD"/>
    <w:rsid w:val="000621CD"/>
    <w:rsid w:val="00062585"/>
    <w:rsid w:val="00062732"/>
    <w:rsid w:val="00062B7C"/>
    <w:rsid w:val="00062C6F"/>
    <w:rsid w:val="00063198"/>
    <w:rsid w:val="000631F2"/>
    <w:rsid w:val="000634BF"/>
    <w:rsid w:val="00063852"/>
    <w:rsid w:val="000639C2"/>
    <w:rsid w:val="00063A2C"/>
    <w:rsid w:val="00063B97"/>
    <w:rsid w:val="00063D5E"/>
    <w:rsid w:val="00063F38"/>
    <w:rsid w:val="00064963"/>
    <w:rsid w:val="00064BC4"/>
    <w:rsid w:val="00064C7A"/>
    <w:rsid w:val="00064D99"/>
    <w:rsid w:val="000654BB"/>
    <w:rsid w:val="00065DE8"/>
    <w:rsid w:val="000663BE"/>
    <w:rsid w:val="00066DA0"/>
    <w:rsid w:val="00066DA2"/>
    <w:rsid w:val="00066E29"/>
    <w:rsid w:val="00067172"/>
    <w:rsid w:val="000675BF"/>
    <w:rsid w:val="000706A3"/>
    <w:rsid w:val="000715E8"/>
    <w:rsid w:val="0007179B"/>
    <w:rsid w:val="000719AE"/>
    <w:rsid w:val="000720F0"/>
    <w:rsid w:val="0007283B"/>
    <w:rsid w:val="00072F59"/>
    <w:rsid w:val="00072FF1"/>
    <w:rsid w:val="0007328D"/>
    <w:rsid w:val="00073FAF"/>
    <w:rsid w:val="00074202"/>
    <w:rsid w:val="000742B2"/>
    <w:rsid w:val="0007476B"/>
    <w:rsid w:val="000749A3"/>
    <w:rsid w:val="000749C3"/>
    <w:rsid w:val="00075112"/>
    <w:rsid w:val="00075D89"/>
    <w:rsid w:val="000760ED"/>
    <w:rsid w:val="00076185"/>
    <w:rsid w:val="000767B7"/>
    <w:rsid w:val="0007680C"/>
    <w:rsid w:val="00076A60"/>
    <w:rsid w:val="00076BE7"/>
    <w:rsid w:val="00076DEC"/>
    <w:rsid w:val="00077299"/>
    <w:rsid w:val="00077756"/>
    <w:rsid w:val="0007795F"/>
    <w:rsid w:val="00077B41"/>
    <w:rsid w:val="00077F66"/>
    <w:rsid w:val="00077F6C"/>
    <w:rsid w:val="00080021"/>
    <w:rsid w:val="00080104"/>
    <w:rsid w:val="0008078B"/>
    <w:rsid w:val="0008089B"/>
    <w:rsid w:val="00080DCE"/>
    <w:rsid w:val="00080E13"/>
    <w:rsid w:val="00081A29"/>
    <w:rsid w:val="00081B3A"/>
    <w:rsid w:val="0008269F"/>
    <w:rsid w:val="000826F5"/>
    <w:rsid w:val="000833C6"/>
    <w:rsid w:val="00083512"/>
    <w:rsid w:val="0008400C"/>
    <w:rsid w:val="00084388"/>
    <w:rsid w:val="000847EE"/>
    <w:rsid w:val="00084934"/>
    <w:rsid w:val="00084BAE"/>
    <w:rsid w:val="00084F82"/>
    <w:rsid w:val="00085576"/>
    <w:rsid w:val="00085916"/>
    <w:rsid w:val="00085BE7"/>
    <w:rsid w:val="00085EE0"/>
    <w:rsid w:val="00085F66"/>
    <w:rsid w:val="00085F7F"/>
    <w:rsid w:val="00086075"/>
    <w:rsid w:val="00086605"/>
    <w:rsid w:val="00086C2F"/>
    <w:rsid w:val="00086C38"/>
    <w:rsid w:val="00086EE6"/>
    <w:rsid w:val="000873BF"/>
    <w:rsid w:val="00087769"/>
    <w:rsid w:val="00087FBC"/>
    <w:rsid w:val="0009013E"/>
    <w:rsid w:val="0009019F"/>
    <w:rsid w:val="000906CE"/>
    <w:rsid w:val="000909A7"/>
    <w:rsid w:val="00090DFF"/>
    <w:rsid w:val="00090F2F"/>
    <w:rsid w:val="00091413"/>
    <w:rsid w:val="00091563"/>
    <w:rsid w:val="000917E9"/>
    <w:rsid w:val="00091A0B"/>
    <w:rsid w:val="00091D35"/>
    <w:rsid w:val="00091D40"/>
    <w:rsid w:val="0009200F"/>
    <w:rsid w:val="00092071"/>
    <w:rsid w:val="00092453"/>
    <w:rsid w:val="000924A5"/>
    <w:rsid w:val="00093276"/>
    <w:rsid w:val="0009345D"/>
    <w:rsid w:val="00093780"/>
    <w:rsid w:val="00093D43"/>
    <w:rsid w:val="00093F95"/>
    <w:rsid w:val="0009402C"/>
    <w:rsid w:val="0009403E"/>
    <w:rsid w:val="000944AD"/>
    <w:rsid w:val="00094511"/>
    <w:rsid w:val="00094619"/>
    <w:rsid w:val="0009490F"/>
    <w:rsid w:val="00094E35"/>
    <w:rsid w:val="00094EDF"/>
    <w:rsid w:val="0009514C"/>
    <w:rsid w:val="000951FE"/>
    <w:rsid w:val="00095200"/>
    <w:rsid w:val="00095391"/>
    <w:rsid w:val="000955E8"/>
    <w:rsid w:val="000955FF"/>
    <w:rsid w:val="00095F38"/>
    <w:rsid w:val="00095F68"/>
    <w:rsid w:val="00096F84"/>
    <w:rsid w:val="0009701A"/>
    <w:rsid w:val="00097594"/>
    <w:rsid w:val="000A0580"/>
    <w:rsid w:val="000A085C"/>
    <w:rsid w:val="000A08A6"/>
    <w:rsid w:val="000A0F77"/>
    <w:rsid w:val="000A16FF"/>
    <w:rsid w:val="000A1EA0"/>
    <w:rsid w:val="000A1F6A"/>
    <w:rsid w:val="000A1FF3"/>
    <w:rsid w:val="000A208D"/>
    <w:rsid w:val="000A2482"/>
    <w:rsid w:val="000A2644"/>
    <w:rsid w:val="000A28C2"/>
    <w:rsid w:val="000A2AF0"/>
    <w:rsid w:val="000A2B63"/>
    <w:rsid w:val="000A30A3"/>
    <w:rsid w:val="000A384F"/>
    <w:rsid w:val="000A39C7"/>
    <w:rsid w:val="000A39EE"/>
    <w:rsid w:val="000A3B19"/>
    <w:rsid w:val="000A3F0A"/>
    <w:rsid w:val="000A40B2"/>
    <w:rsid w:val="000A42D1"/>
    <w:rsid w:val="000A4B2D"/>
    <w:rsid w:val="000A4BA6"/>
    <w:rsid w:val="000A4EC9"/>
    <w:rsid w:val="000A5190"/>
    <w:rsid w:val="000A55A8"/>
    <w:rsid w:val="000A57EB"/>
    <w:rsid w:val="000A5A37"/>
    <w:rsid w:val="000A5F8D"/>
    <w:rsid w:val="000A6112"/>
    <w:rsid w:val="000A68B5"/>
    <w:rsid w:val="000A6C68"/>
    <w:rsid w:val="000A7463"/>
    <w:rsid w:val="000A7728"/>
    <w:rsid w:val="000A78A4"/>
    <w:rsid w:val="000A7A28"/>
    <w:rsid w:val="000B0478"/>
    <w:rsid w:val="000B0725"/>
    <w:rsid w:val="000B0C21"/>
    <w:rsid w:val="000B1342"/>
    <w:rsid w:val="000B1533"/>
    <w:rsid w:val="000B1578"/>
    <w:rsid w:val="000B15D1"/>
    <w:rsid w:val="000B1C50"/>
    <w:rsid w:val="000B26D1"/>
    <w:rsid w:val="000B298F"/>
    <w:rsid w:val="000B2A99"/>
    <w:rsid w:val="000B2A9B"/>
    <w:rsid w:val="000B2D9F"/>
    <w:rsid w:val="000B30AC"/>
    <w:rsid w:val="000B33E7"/>
    <w:rsid w:val="000B3878"/>
    <w:rsid w:val="000B38C4"/>
    <w:rsid w:val="000B4713"/>
    <w:rsid w:val="000B4C08"/>
    <w:rsid w:val="000B5851"/>
    <w:rsid w:val="000B5A88"/>
    <w:rsid w:val="000B6096"/>
    <w:rsid w:val="000B67CF"/>
    <w:rsid w:val="000B6C7A"/>
    <w:rsid w:val="000B7023"/>
    <w:rsid w:val="000B7F29"/>
    <w:rsid w:val="000C0287"/>
    <w:rsid w:val="000C079D"/>
    <w:rsid w:val="000C09AD"/>
    <w:rsid w:val="000C0B5F"/>
    <w:rsid w:val="000C0C52"/>
    <w:rsid w:val="000C10BF"/>
    <w:rsid w:val="000C15DB"/>
    <w:rsid w:val="000C1B4F"/>
    <w:rsid w:val="000C1D57"/>
    <w:rsid w:val="000C1F1C"/>
    <w:rsid w:val="000C1FBB"/>
    <w:rsid w:val="000C2154"/>
    <w:rsid w:val="000C2C4C"/>
    <w:rsid w:val="000C338D"/>
    <w:rsid w:val="000C3D4D"/>
    <w:rsid w:val="000C476E"/>
    <w:rsid w:val="000C4ACB"/>
    <w:rsid w:val="000C5287"/>
    <w:rsid w:val="000C52B7"/>
    <w:rsid w:val="000C56D6"/>
    <w:rsid w:val="000C5760"/>
    <w:rsid w:val="000C5861"/>
    <w:rsid w:val="000C62E5"/>
    <w:rsid w:val="000C632F"/>
    <w:rsid w:val="000C643B"/>
    <w:rsid w:val="000C6750"/>
    <w:rsid w:val="000C6BFD"/>
    <w:rsid w:val="000C7361"/>
    <w:rsid w:val="000C74EA"/>
    <w:rsid w:val="000C7C2D"/>
    <w:rsid w:val="000D0028"/>
    <w:rsid w:val="000D00D3"/>
    <w:rsid w:val="000D02E1"/>
    <w:rsid w:val="000D032F"/>
    <w:rsid w:val="000D045D"/>
    <w:rsid w:val="000D0A97"/>
    <w:rsid w:val="000D1176"/>
    <w:rsid w:val="000D130C"/>
    <w:rsid w:val="000D133C"/>
    <w:rsid w:val="000D2210"/>
    <w:rsid w:val="000D3276"/>
    <w:rsid w:val="000D32EC"/>
    <w:rsid w:val="000D3491"/>
    <w:rsid w:val="000D3C0F"/>
    <w:rsid w:val="000D3CE1"/>
    <w:rsid w:val="000D4041"/>
    <w:rsid w:val="000D421C"/>
    <w:rsid w:val="000D4364"/>
    <w:rsid w:val="000D4D9E"/>
    <w:rsid w:val="000D4F8D"/>
    <w:rsid w:val="000D52B9"/>
    <w:rsid w:val="000D52DE"/>
    <w:rsid w:val="000D5606"/>
    <w:rsid w:val="000D570C"/>
    <w:rsid w:val="000D5A13"/>
    <w:rsid w:val="000D6084"/>
    <w:rsid w:val="000D608B"/>
    <w:rsid w:val="000D6112"/>
    <w:rsid w:val="000D696E"/>
    <w:rsid w:val="000D6F01"/>
    <w:rsid w:val="000D7999"/>
    <w:rsid w:val="000E0053"/>
    <w:rsid w:val="000E0221"/>
    <w:rsid w:val="000E032F"/>
    <w:rsid w:val="000E0C1E"/>
    <w:rsid w:val="000E0E49"/>
    <w:rsid w:val="000E1064"/>
    <w:rsid w:val="000E123F"/>
    <w:rsid w:val="000E1723"/>
    <w:rsid w:val="000E1C30"/>
    <w:rsid w:val="000E1DD6"/>
    <w:rsid w:val="000E1F0B"/>
    <w:rsid w:val="000E1F7F"/>
    <w:rsid w:val="000E2564"/>
    <w:rsid w:val="000E26A5"/>
    <w:rsid w:val="000E2A03"/>
    <w:rsid w:val="000E32DD"/>
    <w:rsid w:val="000E33BF"/>
    <w:rsid w:val="000E3747"/>
    <w:rsid w:val="000E38A0"/>
    <w:rsid w:val="000E3DD1"/>
    <w:rsid w:val="000E4014"/>
    <w:rsid w:val="000E4493"/>
    <w:rsid w:val="000E4CFB"/>
    <w:rsid w:val="000E4E46"/>
    <w:rsid w:val="000E4EB3"/>
    <w:rsid w:val="000E5826"/>
    <w:rsid w:val="000E5A88"/>
    <w:rsid w:val="000E5AD8"/>
    <w:rsid w:val="000E6168"/>
    <w:rsid w:val="000E618C"/>
    <w:rsid w:val="000E61FD"/>
    <w:rsid w:val="000E6927"/>
    <w:rsid w:val="000E7107"/>
    <w:rsid w:val="000E723E"/>
    <w:rsid w:val="000E79D6"/>
    <w:rsid w:val="000E7A4E"/>
    <w:rsid w:val="000E7BE5"/>
    <w:rsid w:val="000E7E9E"/>
    <w:rsid w:val="000F018C"/>
    <w:rsid w:val="000F064E"/>
    <w:rsid w:val="000F0F88"/>
    <w:rsid w:val="000F1160"/>
    <w:rsid w:val="000F1458"/>
    <w:rsid w:val="000F14B6"/>
    <w:rsid w:val="000F1925"/>
    <w:rsid w:val="000F213C"/>
    <w:rsid w:val="000F21A3"/>
    <w:rsid w:val="000F2959"/>
    <w:rsid w:val="000F2B08"/>
    <w:rsid w:val="000F2B75"/>
    <w:rsid w:val="000F3653"/>
    <w:rsid w:val="000F3FEA"/>
    <w:rsid w:val="000F41E0"/>
    <w:rsid w:val="000F4394"/>
    <w:rsid w:val="000F43DC"/>
    <w:rsid w:val="000F45AA"/>
    <w:rsid w:val="000F4644"/>
    <w:rsid w:val="000F4988"/>
    <w:rsid w:val="000F5528"/>
    <w:rsid w:val="000F5E28"/>
    <w:rsid w:val="000F5F3E"/>
    <w:rsid w:val="000F641A"/>
    <w:rsid w:val="000F791F"/>
    <w:rsid w:val="000F7C2A"/>
    <w:rsid w:val="001004D0"/>
    <w:rsid w:val="00100579"/>
    <w:rsid w:val="001006B8"/>
    <w:rsid w:val="0010085F"/>
    <w:rsid w:val="001009EC"/>
    <w:rsid w:val="00100CA0"/>
    <w:rsid w:val="00100EBD"/>
    <w:rsid w:val="00101035"/>
    <w:rsid w:val="0010122E"/>
    <w:rsid w:val="00101550"/>
    <w:rsid w:val="001018FD"/>
    <w:rsid w:val="00101ADF"/>
    <w:rsid w:val="00101D30"/>
    <w:rsid w:val="00101DA7"/>
    <w:rsid w:val="00101E57"/>
    <w:rsid w:val="001023E2"/>
    <w:rsid w:val="0010263F"/>
    <w:rsid w:val="00102F34"/>
    <w:rsid w:val="001031F4"/>
    <w:rsid w:val="00103286"/>
    <w:rsid w:val="001033B0"/>
    <w:rsid w:val="00103997"/>
    <w:rsid w:val="00103D7D"/>
    <w:rsid w:val="00103DA7"/>
    <w:rsid w:val="00104414"/>
    <w:rsid w:val="001048BB"/>
    <w:rsid w:val="001049EA"/>
    <w:rsid w:val="00104DB2"/>
    <w:rsid w:val="00105352"/>
    <w:rsid w:val="00105964"/>
    <w:rsid w:val="00105CA9"/>
    <w:rsid w:val="00105E50"/>
    <w:rsid w:val="001064BD"/>
    <w:rsid w:val="001064C1"/>
    <w:rsid w:val="00106625"/>
    <w:rsid w:val="00106B40"/>
    <w:rsid w:val="00106BCF"/>
    <w:rsid w:val="00106F81"/>
    <w:rsid w:val="00107028"/>
    <w:rsid w:val="001072AA"/>
    <w:rsid w:val="001072E2"/>
    <w:rsid w:val="00107613"/>
    <w:rsid w:val="00107709"/>
    <w:rsid w:val="00107DF1"/>
    <w:rsid w:val="00107E80"/>
    <w:rsid w:val="00110069"/>
    <w:rsid w:val="001105E9"/>
    <w:rsid w:val="00110F65"/>
    <w:rsid w:val="00111627"/>
    <w:rsid w:val="00111D82"/>
    <w:rsid w:val="00112395"/>
    <w:rsid w:val="00112672"/>
    <w:rsid w:val="001127C3"/>
    <w:rsid w:val="00112B0B"/>
    <w:rsid w:val="00112F7E"/>
    <w:rsid w:val="0011301A"/>
    <w:rsid w:val="0011354E"/>
    <w:rsid w:val="001135B4"/>
    <w:rsid w:val="001135FE"/>
    <w:rsid w:val="0011387D"/>
    <w:rsid w:val="0011389D"/>
    <w:rsid w:val="001146AC"/>
    <w:rsid w:val="00114822"/>
    <w:rsid w:val="00114920"/>
    <w:rsid w:val="0011494D"/>
    <w:rsid w:val="00114AB6"/>
    <w:rsid w:val="0011505D"/>
    <w:rsid w:val="00115307"/>
    <w:rsid w:val="001157AE"/>
    <w:rsid w:val="001157C1"/>
    <w:rsid w:val="0011585B"/>
    <w:rsid w:val="00115BEC"/>
    <w:rsid w:val="00115DBC"/>
    <w:rsid w:val="00115DDA"/>
    <w:rsid w:val="001162DF"/>
    <w:rsid w:val="00116ACC"/>
    <w:rsid w:val="00116AE2"/>
    <w:rsid w:val="00116E77"/>
    <w:rsid w:val="00117150"/>
    <w:rsid w:val="001172B8"/>
    <w:rsid w:val="001172FE"/>
    <w:rsid w:val="0011742B"/>
    <w:rsid w:val="00117BAD"/>
    <w:rsid w:val="00117ED2"/>
    <w:rsid w:val="001212CE"/>
    <w:rsid w:val="00121B67"/>
    <w:rsid w:val="00121FE4"/>
    <w:rsid w:val="00122364"/>
    <w:rsid w:val="00122542"/>
    <w:rsid w:val="001228A1"/>
    <w:rsid w:val="00122A9D"/>
    <w:rsid w:val="00122FCF"/>
    <w:rsid w:val="00123080"/>
    <w:rsid w:val="00123791"/>
    <w:rsid w:val="00123CD3"/>
    <w:rsid w:val="00123ECC"/>
    <w:rsid w:val="001244AD"/>
    <w:rsid w:val="001247CD"/>
    <w:rsid w:val="00124849"/>
    <w:rsid w:val="00124920"/>
    <w:rsid w:val="00124941"/>
    <w:rsid w:val="00124B16"/>
    <w:rsid w:val="00124B60"/>
    <w:rsid w:val="00125189"/>
    <w:rsid w:val="0012554C"/>
    <w:rsid w:val="00125978"/>
    <w:rsid w:val="00125D62"/>
    <w:rsid w:val="00125E15"/>
    <w:rsid w:val="00125E86"/>
    <w:rsid w:val="00126460"/>
    <w:rsid w:val="00126A25"/>
    <w:rsid w:val="00126B70"/>
    <w:rsid w:val="00126C4F"/>
    <w:rsid w:val="001271E3"/>
    <w:rsid w:val="00127A00"/>
    <w:rsid w:val="001301F4"/>
    <w:rsid w:val="001302E8"/>
    <w:rsid w:val="00130488"/>
    <w:rsid w:val="001306F5"/>
    <w:rsid w:val="00130AA1"/>
    <w:rsid w:val="00131714"/>
    <w:rsid w:val="00131F27"/>
    <w:rsid w:val="0013227B"/>
    <w:rsid w:val="0013256A"/>
    <w:rsid w:val="00132D9F"/>
    <w:rsid w:val="00132FF1"/>
    <w:rsid w:val="00133383"/>
    <w:rsid w:val="00133655"/>
    <w:rsid w:val="001342A1"/>
    <w:rsid w:val="00134636"/>
    <w:rsid w:val="00134733"/>
    <w:rsid w:val="0013473B"/>
    <w:rsid w:val="00134C8C"/>
    <w:rsid w:val="00135547"/>
    <w:rsid w:val="0013590F"/>
    <w:rsid w:val="00136CAA"/>
    <w:rsid w:val="00137042"/>
    <w:rsid w:val="001371B6"/>
    <w:rsid w:val="0013792D"/>
    <w:rsid w:val="001379B5"/>
    <w:rsid w:val="00137A72"/>
    <w:rsid w:val="00137C89"/>
    <w:rsid w:val="00140334"/>
    <w:rsid w:val="00140504"/>
    <w:rsid w:val="00140BE7"/>
    <w:rsid w:val="00141203"/>
    <w:rsid w:val="00141217"/>
    <w:rsid w:val="00141615"/>
    <w:rsid w:val="00141791"/>
    <w:rsid w:val="00141A62"/>
    <w:rsid w:val="00141AFD"/>
    <w:rsid w:val="00141D0A"/>
    <w:rsid w:val="001421F2"/>
    <w:rsid w:val="00142374"/>
    <w:rsid w:val="0014276E"/>
    <w:rsid w:val="00142800"/>
    <w:rsid w:val="00142D29"/>
    <w:rsid w:val="00142D75"/>
    <w:rsid w:val="00142E7F"/>
    <w:rsid w:val="00143292"/>
    <w:rsid w:val="00143D4C"/>
    <w:rsid w:val="00144272"/>
    <w:rsid w:val="0014432F"/>
    <w:rsid w:val="00144556"/>
    <w:rsid w:val="00144696"/>
    <w:rsid w:val="001447C1"/>
    <w:rsid w:val="00144D75"/>
    <w:rsid w:val="00145137"/>
    <w:rsid w:val="00145225"/>
    <w:rsid w:val="001453FB"/>
    <w:rsid w:val="00145767"/>
    <w:rsid w:val="00145876"/>
    <w:rsid w:val="0014591C"/>
    <w:rsid w:val="001460C0"/>
    <w:rsid w:val="0014610A"/>
    <w:rsid w:val="00146505"/>
    <w:rsid w:val="00146538"/>
    <w:rsid w:val="00146657"/>
    <w:rsid w:val="00147279"/>
    <w:rsid w:val="00147471"/>
    <w:rsid w:val="001476B7"/>
    <w:rsid w:val="001477C6"/>
    <w:rsid w:val="00147990"/>
    <w:rsid w:val="00147E4E"/>
    <w:rsid w:val="00147E87"/>
    <w:rsid w:val="00151025"/>
    <w:rsid w:val="001514F8"/>
    <w:rsid w:val="00151B57"/>
    <w:rsid w:val="00151CB9"/>
    <w:rsid w:val="00151ED9"/>
    <w:rsid w:val="00151FED"/>
    <w:rsid w:val="001521B0"/>
    <w:rsid w:val="001522C8"/>
    <w:rsid w:val="0015240E"/>
    <w:rsid w:val="001526D6"/>
    <w:rsid w:val="00152B5C"/>
    <w:rsid w:val="00152EB3"/>
    <w:rsid w:val="001538B8"/>
    <w:rsid w:val="001538C2"/>
    <w:rsid w:val="00153D3F"/>
    <w:rsid w:val="00153ED6"/>
    <w:rsid w:val="00154256"/>
    <w:rsid w:val="0015497C"/>
    <w:rsid w:val="00154B48"/>
    <w:rsid w:val="00155583"/>
    <w:rsid w:val="00155C03"/>
    <w:rsid w:val="001560A5"/>
    <w:rsid w:val="001560B6"/>
    <w:rsid w:val="00156462"/>
    <w:rsid w:val="001565B0"/>
    <w:rsid w:val="00156727"/>
    <w:rsid w:val="00157370"/>
    <w:rsid w:val="0015750E"/>
    <w:rsid w:val="00157E31"/>
    <w:rsid w:val="0016035D"/>
    <w:rsid w:val="00160CAC"/>
    <w:rsid w:val="00160D9B"/>
    <w:rsid w:val="00160DF0"/>
    <w:rsid w:val="00160E07"/>
    <w:rsid w:val="00160E5B"/>
    <w:rsid w:val="00160E83"/>
    <w:rsid w:val="00160F83"/>
    <w:rsid w:val="0016137F"/>
    <w:rsid w:val="001615DC"/>
    <w:rsid w:val="00161971"/>
    <w:rsid w:val="00161D08"/>
    <w:rsid w:val="00162482"/>
    <w:rsid w:val="00162B5F"/>
    <w:rsid w:val="001634BC"/>
    <w:rsid w:val="00163572"/>
    <w:rsid w:val="00163959"/>
    <w:rsid w:val="00163AAD"/>
    <w:rsid w:val="00163B1D"/>
    <w:rsid w:val="00163DBF"/>
    <w:rsid w:val="00164377"/>
    <w:rsid w:val="00164402"/>
    <w:rsid w:val="0016457E"/>
    <w:rsid w:val="00164948"/>
    <w:rsid w:val="001652D2"/>
    <w:rsid w:val="001656E5"/>
    <w:rsid w:val="00165B8C"/>
    <w:rsid w:val="00165EB4"/>
    <w:rsid w:val="0016684C"/>
    <w:rsid w:val="001674F8"/>
    <w:rsid w:val="001677F4"/>
    <w:rsid w:val="0016797B"/>
    <w:rsid w:val="001700B7"/>
    <w:rsid w:val="0017049E"/>
    <w:rsid w:val="00170779"/>
    <w:rsid w:val="00170AE6"/>
    <w:rsid w:val="00170B3B"/>
    <w:rsid w:val="001711DE"/>
    <w:rsid w:val="00171440"/>
    <w:rsid w:val="0017180C"/>
    <w:rsid w:val="00171934"/>
    <w:rsid w:val="00171A0D"/>
    <w:rsid w:val="00172236"/>
    <w:rsid w:val="001727E3"/>
    <w:rsid w:val="00172A6B"/>
    <w:rsid w:val="001737E3"/>
    <w:rsid w:val="00173D44"/>
    <w:rsid w:val="00173D50"/>
    <w:rsid w:val="00173F44"/>
    <w:rsid w:val="001747CD"/>
    <w:rsid w:val="00174851"/>
    <w:rsid w:val="0017489B"/>
    <w:rsid w:val="0017489F"/>
    <w:rsid w:val="00174FC0"/>
    <w:rsid w:val="00175010"/>
    <w:rsid w:val="001751E8"/>
    <w:rsid w:val="001756AC"/>
    <w:rsid w:val="00175D37"/>
    <w:rsid w:val="001761A1"/>
    <w:rsid w:val="00176487"/>
    <w:rsid w:val="00176580"/>
    <w:rsid w:val="00177622"/>
    <w:rsid w:val="001779B2"/>
    <w:rsid w:val="00177D04"/>
    <w:rsid w:val="00177F65"/>
    <w:rsid w:val="00180226"/>
    <w:rsid w:val="00180693"/>
    <w:rsid w:val="001815C6"/>
    <w:rsid w:val="00181752"/>
    <w:rsid w:val="00181757"/>
    <w:rsid w:val="001817B0"/>
    <w:rsid w:val="00181D99"/>
    <w:rsid w:val="00182147"/>
    <w:rsid w:val="0018257F"/>
    <w:rsid w:val="0018260A"/>
    <w:rsid w:val="0018271B"/>
    <w:rsid w:val="001827D9"/>
    <w:rsid w:val="00182951"/>
    <w:rsid w:val="00182DEC"/>
    <w:rsid w:val="00182FFA"/>
    <w:rsid w:val="00182FFE"/>
    <w:rsid w:val="00183090"/>
    <w:rsid w:val="001830A9"/>
    <w:rsid w:val="00183110"/>
    <w:rsid w:val="001835B2"/>
    <w:rsid w:val="001836A3"/>
    <w:rsid w:val="001839F4"/>
    <w:rsid w:val="00184663"/>
    <w:rsid w:val="001846D5"/>
    <w:rsid w:val="00184A79"/>
    <w:rsid w:val="00184E01"/>
    <w:rsid w:val="00184FB9"/>
    <w:rsid w:val="00185571"/>
    <w:rsid w:val="00185AFA"/>
    <w:rsid w:val="00186542"/>
    <w:rsid w:val="001865F0"/>
    <w:rsid w:val="00186D06"/>
    <w:rsid w:val="00186D9E"/>
    <w:rsid w:val="00186EBC"/>
    <w:rsid w:val="00186FF8"/>
    <w:rsid w:val="001871C1"/>
    <w:rsid w:val="0018727F"/>
    <w:rsid w:val="001872EF"/>
    <w:rsid w:val="001878B1"/>
    <w:rsid w:val="00190CAB"/>
    <w:rsid w:val="00190E66"/>
    <w:rsid w:val="001910BB"/>
    <w:rsid w:val="00191105"/>
    <w:rsid w:val="00191297"/>
    <w:rsid w:val="00191651"/>
    <w:rsid w:val="00191B96"/>
    <w:rsid w:val="0019267E"/>
    <w:rsid w:val="0019278C"/>
    <w:rsid w:val="001935C2"/>
    <w:rsid w:val="001936A0"/>
    <w:rsid w:val="00193707"/>
    <w:rsid w:val="00193D45"/>
    <w:rsid w:val="0019490B"/>
    <w:rsid w:val="00195106"/>
    <w:rsid w:val="00195165"/>
    <w:rsid w:val="00195566"/>
    <w:rsid w:val="001958A0"/>
    <w:rsid w:val="001959C8"/>
    <w:rsid w:val="00195B59"/>
    <w:rsid w:val="00195FBD"/>
    <w:rsid w:val="00196561"/>
    <w:rsid w:val="00196A0E"/>
    <w:rsid w:val="00196ECF"/>
    <w:rsid w:val="001976DB"/>
    <w:rsid w:val="001977D4"/>
    <w:rsid w:val="00197B25"/>
    <w:rsid w:val="00197CB1"/>
    <w:rsid w:val="00197D9F"/>
    <w:rsid w:val="00197E1E"/>
    <w:rsid w:val="001A00E0"/>
    <w:rsid w:val="001A02D6"/>
    <w:rsid w:val="001A049B"/>
    <w:rsid w:val="001A0518"/>
    <w:rsid w:val="001A0F20"/>
    <w:rsid w:val="001A1464"/>
    <w:rsid w:val="001A1B5D"/>
    <w:rsid w:val="001A1C17"/>
    <w:rsid w:val="001A1C63"/>
    <w:rsid w:val="001A23D1"/>
    <w:rsid w:val="001A2611"/>
    <w:rsid w:val="001A2B51"/>
    <w:rsid w:val="001A2C44"/>
    <w:rsid w:val="001A2CC2"/>
    <w:rsid w:val="001A2EA5"/>
    <w:rsid w:val="001A2EE7"/>
    <w:rsid w:val="001A38F4"/>
    <w:rsid w:val="001A3CDA"/>
    <w:rsid w:val="001A3DC8"/>
    <w:rsid w:val="001A407B"/>
    <w:rsid w:val="001A4AE7"/>
    <w:rsid w:val="001A52C9"/>
    <w:rsid w:val="001A53D6"/>
    <w:rsid w:val="001A5579"/>
    <w:rsid w:val="001A55B8"/>
    <w:rsid w:val="001A5692"/>
    <w:rsid w:val="001A58DA"/>
    <w:rsid w:val="001A5C2B"/>
    <w:rsid w:val="001A6406"/>
    <w:rsid w:val="001A6596"/>
    <w:rsid w:val="001A6F23"/>
    <w:rsid w:val="001A724C"/>
    <w:rsid w:val="001A7940"/>
    <w:rsid w:val="001A7941"/>
    <w:rsid w:val="001B04D2"/>
    <w:rsid w:val="001B0862"/>
    <w:rsid w:val="001B0896"/>
    <w:rsid w:val="001B08A0"/>
    <w:rsid w:val="001B09FE"/>
    <w:rsid w:val="001B0C4A"/>
    <w:rsid w:val="001B1B93"/>
    <w:rsid w:val="001B1F1E"/>
    <w:rsid w:val="001B22A5"/>
    <w:rsid w:val="001B2649"/>
    <w:rsid w:val="001B3770"/>
    <w:rsid w:val="001B3E33"/>
    <w:rsid w:val="001B3F69"/>
    <w:rsid w:val="001B40F4"/>
    <w:rsid w:val="001B4101"/>
    <w:rsid w:val="001B4266"/>
    <w:rsid w:val="001B428A"/>
    <w:rsid w:val="001B46FB"/>
    <w:rsid w:val="001B4893"/>
    <w:rsid w:val="001B5666"/>
    <w:rsid w:val="001B59C2"/>
    <w:rsid w:val="001B644F"/>
    <w:rsid w:val="001B68A8"/>
    <w:rsid w:val="001B6A9E"/>
    <w:rsid w:val="001B6FB2"/>
    <w:rsid w:val="001B733B"/>
    <w:rsid w:val="001B743D"/>
    <w:rsid w:val="001B7839"/>
    <w:rsid w:val="001B7BE7"/>
    <w:rsid w:val="001B7C7A"/>
    <w:rsid w:val="001C04C7"/>
    <w:rsid w:val="001C0B37"/>
    <w:rsid w:val="001C0EE6"/>
    <w:rsid w:val="001C10F3"/>
    <w:rsid w:val="001C1DDE"/>
    <w:rsid w:val="001C20C7"/>
    <w:rsid w:val="001C2518"/>
    <w:rsid w:val="001C2611"/>
    <w:rsid w:val="001C2A16"/>
    <w:rsid w:val="001C2CD6"/>
    <w:rsid w:val="001C319D"/>
    <w:rsid w:val="001C3392"/>
    <w:rsid w:val="001C3686"/>
    <w:rsid w:val="001C389B"/>
    <w:rsid w:val="001C395F"/>
    <w:rsid w:val="001C3CF0"/>
    <w:rsid w:val="001C432F"/>
    <w:rsid w:val="001C4A00"/>
    <w:rsid w:val="001C4E6B"/>
    <w:rsid w:val="001C5D07"/>
    <w:rsid w:val="001C5D18"/>
    <w:rsid w:val="001C6885"/>
    <w:rsid w:val="001C6BA6"/>
    <w:rsid w:val="001C6BFC"/>
    <w:rsid w:val="001C6C68"/>
    <w:rsid w:val="001C72F8"/>
    <w:rsid w:val="001C73C8"/>
    <w:rsid w:val="001C746A"/>
    <w:rsid w:val="001C7BA1"/>
    <w:rsid w:val="001D0280"/>
    <w:rsid w:val="001D0E74"/>
    <w:rsid w:val="001D0EB2"/>
    <w:rsid w:val="001D131C"/>
    <w:rsid w:val="001D141E"/>
    <w:rsid w:val="001D1436"/>
    <w:rsid w:val="001D1477"/>
    <w:rsid w:val="001D231A"/>
    <w:rsid w:val="001D273B"/>
    <w:rsid w:val="001D324D"/>
    <w:rsid w:val="001D38C5"/>
    <w:rsid w:val="001D3917"/>
    <w:rsid w:val="001D39B2"/>
    <w:rsid w:val="001D3CE9"/>
    <w:rsid w:val="001D42E2"/>
    <w:rsid w:val="001D4503"/>
    <w:rsid w:val="001D4C36"/>
    <w:rsid w:val="001D4DB8"/>
    <w:rsid w:val="001D4E6C"/>
    <w:rsid w:val="001D56E2"/>
    <w:rsid w:val="001D5C88"/>
    <w:rsid w:val="001D691D"/>
    <w:rsid w:val="001D7232"/>
    <w:rsid w:val="001E018C"/>
    <w:rsid w:val="001E02DA"/>
    <w:rsid w:val="001E0D10"/>
    <w:rsid w:val="001E0F2C"/>
    <w:rsid w:val="001E13A8"/>
    <w:rsid w:val="001E17FA"/>
    <w:rsid w:val="001E188C"/>
    <w:rsid w:val="001E1FB4"/>
    <w:rsid w:val="001E2674"/>
    <w:rsid w:val="001E2BF7"/>
    <w:rsid w:val="001E33E0"/>
    <w:rsid w:val="001E3408"/>
    <w:rsid w:val="001E35E0"/>
    <w:rsid w:val="001E3768"/>
    <w:rsid w:val="001E392D"/>
    <w:rsid w:val="001E3A29"/>
    <w:rsid w:val="001E463C"/>
    <w:rsid w:val="001E4942"/>
    <w:rsid w:val="001E4A06"/>
    <w:rsid w:val="001E505A"/>
    <w:rsid w:val="001E51BF"/>
    <w:rsid w:val="001E5817"/>
    <w:rsid w:val="001E587F"/>
    <w:rsid w:val="001E5915"/>
    <w:rsid w:val="001E5C78"/>
    <w:rsid w:val="001E60E7"/>
    <w:rsid w:val="001E66B3"/>
    <w:rsid w:val="001E7A5E"/>
    <w:rsid w:val="001E7B8B"/>
    <w:rsid w:val="001F0200"/>
    <w:rsid w:val="001F022B"/>
    <w:rsid w:val="001F02F1"/>
    <w:rsid w:val="001F03F2"/>
    <w:rsid w:val="001F05E7"/>
    <w:rsid w:val="001F07E0"/>
    <w:rsid w:val="001F0F42"/>
    <w:rsid w:val="001F1318"/>
    <w:rsid w:val="001F19C5"/>
    <w:rsid w:val="001F21B1"/>
    <w:rsid w:val="001F23A9"/>
    <w:rsid w:val="001F250F"/>
    <w:rsid w:val="001F32F0"/>
    <w:rsid w:val="001F331F"/>
    <w:rsid w:val="001F33E0"/>
    <w:rsid w:val="001F3AA8"/>
    <w:rsid w:val="001F3CEE"/>
    <w:rsid w:val="001F3DA8"/>
    <w:rsid w:val="001F3E30"/>
    <w:rsid w:val="001F3FB9"/>
    <w:rsid w:val="001F4ABA"/>
    <w:rsid w:val="001F51AA"/>
    <w:rsid w:val="001F5C06"/>
    <w:rsid w:val="001F5C1C"/>
    <w:rsid w:val="001F5FAF"/>
    <w:rsid w:val="001F6E77"/>
    <w:rsid w:val="001F6EC8"/>
    <w:rsid w:val="001F74A1"/>
    <w:rsid w:val="001F753F"/>
    <w:rsid w:val="001F7561"/>
    <w:rsid w:val="001F7667"/>
    <w:rsid w:val="001F77BF"/>
    <w:rsid w:val="001F7E6B"/>
    <w:rsid w:val="002004B6"/>
    <w:rsid w:val="00201710"/>
    <w:rsid w:val="00201B58"/>
    <w:rsid w:val="002023B2"/>
    <w:rsid w:val="002025B1"/>
    <w:rsid w:val="00202AE8"/>
    <w:rsid w:val="00202F9D"/>
    <w:rsid w:val="002030FE"/>
    <w:rsid w:val="00203626"/>
    <w:rsid w:val="0020380A"/>
    <w:rsid w:val="0020387F"/>
    <w:rsid w:val="00203916"/>
    <w:rsid w:val="00203E51"/>
    <w:rsid w:val="002047ED"/>
    <w:rsid w:val="00204AF4"/>
    <w:rsid w:val="00204DEE"/>
    <w:rsid w:val="00205C83"/>
    <w:rsid w:val="00205D11"/>
    <w:rsid w:val="002064BF"/>
    <w:rsid w:val="00206CAB"/>
    <w:rsid w:val="002073DA"/>
    <w:rsid w:val="0020773C"/>
    <w:rsid w:val="00207E62"/>
    <w:rsid w:val="00207F52"/>
    <w:rsid w:val="002109FE"/>
    <w:rsid w:val="00210D0E"/>
    <w:rsid w:val="002112F6"/>
    <w:rsid w:val="002113C0"/>
    <w:rsid w:val="0021153D"/>
    <w:rsid w:val="00212116"/>
    <w:rsid w:val="0021249A"/>
    <w:rsid w:val="002124BD"/>
    <w:rsid w:val="0021261C"/>
    <w:rsid w:val="00212A92"/>
    <w:rsid w:val="00212AFA"/>
    <w:rsid w:val="00212C22"/>
    <w:rsid w:val="00213372"/>
    <w:rsid w:val="0021388B"/>
    <w:rsid w:val="0021406E"/>
    <w:rsid w:val="00214154"/>
    <w:rsid w:val="0021467F"/>
    <w:rsid w:val="00214755"/>
    <w:rsid w:val="00214827"/>
    <w:rsid w:val="00214C5C"/>
    <w:rsid w:val="002154A4"/>
    <w:rsid w:val="00215DF1"/>
    <w:rsid w:val="00215EC5"/>
    <w:rsid w:val="00215F0B"/>
    <w:rsid w:val="00216421"/>
    <w:rsid w:val="00216AD4"/>
    <w:rsid w:val="00217395"/>
    <w:rsid w:val="00217399"/>
    <w:rsid w:val="00217456"/>
    <w:rsid w:val="0021750A"/>
    <w:rsid w:val="00217644"/>
    <w:rsid w:val="002201EC"/>
    <w:rsid w:val="002203DC"/>
    <w:rsid w:val="00220ED6"/>
    <w:rsid w:val="0022149E"/>
    <w:rsid w:val="002215A9"/>
    <w:rsid w:val="002217F6"/>
    <w:rsid w:val="0022211C"/>
    <w:rsid w:val="002221AF"/>
    <w:rsid w:val="00222356"/>
    <w:rsid w:val="00222614"/>
    <w:rsid w:val="00222C62"/>
    <w:rsid w:val="0022300D"/>
    <w:rsid w:val="002231C5"/>
    <w:rsid w:val="00223622"/>
    <w:rsid w:val="0022365C"/>
    <w:rsid w:val="002236BA"/>
    <w:rsid w:val="002237CF"/>
    <w:rsid w:val="00223BE8"/>
    <w:rsid w:val="00223EF9"/>
    <w:rsid w:val="00223F1B"/>
    <w:rsid w:val="002240CC"/>
    <w:rsid w:val="00224A05"/>
    <w:rsid w:val="00224A8C"/>
    <w:rsid w:val="00224D17"/>
    <w:rsid w:val="00224FE1"/>
    <w:rsid w:val="0022508C"/>
    <w:rsid w:val="0022544C"/>
    <w:rsid w:val="00225477"/>
    <w:rsid w:val="00225A03"/>
    <w:rsid w:val="00225F4A"/>
    <w:rsid w:val="00226178"/>
    <w:rsid w:val="002261F5"/>
    <w:rsid w:val="00226310"/>
    <w:rsid w:val="0022645E"/>
    <w:rsid w:val="00226601"/>
    <w:rsid w:val="00226C2A"/>
    <w:rsid w:val="00226F8E"/>
    <w:rsid w:val="00227235"/>
    <w:rsid w:val="00227466"/>
    <w:rsid w:val="0023026F"/>
    <w:rsid w:val="002302DE"/>
    <w:rsid w:val="00230384"/>
    <w:rsid w:val="002307D6"/>
    <w:rsid w:val="002317F4"/>
    <w:rsid w:val="00231AD2"/>
    <w:rsid w:val="00231C8C"/>
    <w:rsid w:val="002324A2"/>
    <w:rsid w:val="00232A49"/>
    <w:rsid w:val="00232DBB"/>
    <w:rsid w:val="002330DA"/>
    <w:rsid w:val="0023314C"/>
    <w:rsid w:val="0023326A"/>
    <w:rsid w:val="00233443"/>
    <w:rsid w:val="00233D31"/>
    <w:rsid w:val="00233F7F"/>
    <w:rsid w:val="00234121"/>
    <w:rsid w:val="00234538"/>
    <w:rsid w:val="0023467D"/>
    <w:rsid w:val="002348DF"/>
    <w:rsid w:val="00235646"/>
    <w:rsid w:val="00235AF6"/>
    <w:rsid w:val="00235E30"/>
    <w:rsid w:val="00236115"/>
    <w:rsid w:val="00236A27"/>
    <w:rsid w:val="00236E01"/>
    <w:rsid w:val="00236E7C"/>
    <w:rsid w:val="00236E96"/>
    <w:rsid w:val="00236EA5"/>
    <w:rsid w:val="00237A67"/>
    <w:rsid w:val="00237B0F"/>
    <w:rsid w:val="002401A4"/>
    <w:rsid w:val="00240412"/>
    <w:rsid w:val="002408B9"/>
    <w:rsid w:val="00240E37"/>
    <w:rsid w:val="00240F9C"/>
    <w:rsid w:val="00241493"/>
    <w:rsid w:val="002414F3"/>
    <w:rsid w:val="00241736"/>
    <w:rsid w:val="00241F57"/>
    <w:rsid w:val="002421FA"/>
    <w:rsid w:val="0024255C"/>
    <w:rsid w:val="00242FF6"/>
    <w:rsid w:val="00243047"/>
    <w:rsid w:val="002431CE"/>
    <w:rsid w:val="002435E2"/>
    <w:rsid w:val="00243DDF"/>
    <w:rsid w:val="00243FAB"/>
    <w:rsid w:val="0024455B"/>
    <w:rsid w:val="00244C98"/>
    <w:rsid w:val="002456CB"/>
    <w:rsid w:val="0024580D"/>
    <w:rsid w:val="00245D41"/>
    <w:rsid w:val="00245F21"/>
    <w:rsid w:val="00245FE8"/>
    <w:rsid w:val="0024609A"/>
    <w:rsid w:val="002464BA"/>
    <w:rsid w:val="002471E9"/>
    <w:rsid w:val="0024731E"/>
    <w:rsid w:val="002473F3"/>
    <w:rsid w:val="00247875"/>
    <w:rsid w:val="002478C7"/>
    <w:rsid w:val="002478E0"/>
    <w:rsid w:val="00247AA0"/>
    <w:rsid w:val="00247BFA"/>
    <w:rsid w:val="00247CE1"/>
    <w:rsid w:val="00247D39"/>
    <w:rsid w:val="0025005B"/>
    <w:rsid w:val="002500DB"/>
    <w:rsid w:val="00250209"/>
    <w:rsid w:val="002507ED"/>
    <w:rsid w:val="00250871"/>
    <w:rsid w:val="002508C5"/>
    <w:rsid w:val="002511CD"/>
    <w:rsid w:val="0025179B"/>
    <w:rsid w:val="00251AA1"/>
    <w:rsid w:val="00251BEA"/>
    <w:rsid w:val="00251F36"/>
    <w:rsid w:val="00251FB5"/>
    <w:rsid w:val="0025232C"/>
    <w:rsid w:val="0025260F"/>
    <w:rsid w:val="002526DA"/>
    <w:rsid w:val="00253016"/>
    <w:rsid w:val="002530F9"/>
    <w:rsid w:val="0025354A"/>
    <w:rsid w:val="002536F5"/>
    <w:rsid w:val="00253917"/>
    <w:rsid w:val="00253EA6"/>
    <w:rsid w:val="0025427F"/>
    <w:rsid w:val="00254C02"/>
    <w:rsid w:val="00254C6B"/>
    <w:rsid w:val="00255653"/>
    <w:rsid w:val="002558B7"/>
    <w:rsid w:val="002558D4"/>
    <w:rsid w:val="002559D5"/>
    <w:rsid w:val="002559D6"/>
    <w:rsid w:val="00255C21"/>
    <w:rsid w:val="00255C87"/>
    <w:rsid w:val="00255CEE"/>
    <w:rsid w:val="002560B4"/>
    <w:rsid w:val="002565BA"/>
    <w:rsid w:val="00256742"/>
    <w:rsid w:val="00256A1E"/>
    <w:rsid w:val="00256BED"/>
    <w:rsid w:val="002574E6"/>
    <w:rsid w:val="0025799A"/>
    <w:rsid w:val="00257B11"/>
    <w:rsid w:val="00257FB8"/>
    <w:rsid w:val="00257FC2"/>
    <w:rsid w:val="00257FF1"/>
    <w:rsid w:val="00260A19"/>
    <w:rsid w:val="00261718"/>
    <w:rsid w:val="00262041"/>
    <w:rsid w:val="002625FD"/>
    <w:rsid w:val="00262615"/>
    <w:rsid w:val="002627F4"/>
    <w:rsid w:val="00262932"/>
    <w:rsid w:val="002629A2"/>
    <w:rsid w:val="002631B6"/>
    <w:rsid w:val="00263801"/>
    <w:rsid w:val="00264060"/>
    <w:rsid w:val="002640C4"/>
    <w:rsid w:val="0026450E"/>
    <w:rsid w:val="00264534"/>
    <w:rsid w:val="00264562"/>
    <w:rsid w:val="00264928"/>
    <w:rsid w:val="00264E53"/>
    <w:rsid w:val="002655BE"/>
    <w:rsid w:val="002656B5"/>
    <w:rsid w:val="00265930"/>
    <w:rsid w:val="002659A3"/>
    <w:rsid w:val="00265B3E"/>
    <w:rsid w:val="00265E6C"/>
    <w:rsid w:val="00265F16"/>
    <w:rsid w:val="002664D5"/>
    <w:rsid w:val="0026663F"/>
    <w:rsid w:val="002666D3"/>
    <w:rsid w:val="00266E6C"/>
    <w:rsid w:val="00267126"/>
    <w:rsid w:val="00267315"/>
    <w:rsid w:val="0026765D"/>
    <w:rsid w:val="00267B3C"/>
    <w:rsid w:val="002703E2"/>
    <w:rsid w:val="002706B7"/>
    <w:rsid w:val="002707A2"/>
    <w:rsid w:val="00270A4E"/>
    <w:rsid w:val="00270F47"/>
    <w:rsid w:val="002713F2"/>
    <w:rsid w:val="00271B48"/>
    <w:rsid w:val="00271D44"/>
    <w:rsid w:val="0027266B"/>
    <w:rsid w:val="00272736"/>
    <w:rsid w:val="00272A14"/>
    <w:rsid w:val="00272C19"/>
    <w:rsid w:val="00272F78"/>
    <w:rsid w:val="002736B8"/>
    <w:rsid w:val="00274284"/>
    <w:rsid w:val="002749F1"/>
    <w:rsid w:val="00274C10"/>
    <w:rsid w:val="002751FB"/>
    <w:rsid w:val="0027549D"/>
    <w:rsid w:val="0027568A"/>
    <w:rsid w:val="00275DF3"/>
    <w:rsid w:val="0027621F"/>
    <w:rsid w:val="00277229"/>
    <w:rsid w:val="0027764B"/>
    <w:rsid w:val="0027794D"/>
    <w:rsid w:val="002779FF"/>
    <w:rsid w:val="00277A63"/>
    <w:rsid w:val="00277C04"/>
    <w:rsid w:val="002800D2"/>
    <w:rsid w:val="002805DA"/>
    <w:rsid w:val="00280D6F"/>
    <w:rsid w:val="00280D8D"/>
    <w:rsid w:val="0028129D"/>
    <w:rsid w:val="002812A9"/>
    <w:rsid w:val="00281490"/>
    <w:rsid w:val="002817AA"/>
    <w:rsid w:val="00281C5E"/>
    <w:rsid w:val="00282410"/>
    <w:rsid w:val="002831A0"/>
    <w:rsid w:val="0028360C"/>
    <w:rsid w:val="002838C0"/>
    <w:rsid w:val="002839A5"/>
    <w:rsid w:val="00283AD4"/>
    <w:rsid w:val="00283EAB"/>
    <w:rsid w:val="00284116"/>
    <w:rsid w:val="002842D6"/>
    <w:rsid w:val="0028441F"/>
    <w:rsid w:val="00284507"/>
    <w:rsid w:val="00284582"/>
    <w:rsid w:val="002849BB"/>
    <w:rsid w:val="002849BE"/>
    <w:rsid w:val="00284E72"/>
    <w:rsid w:val="00284F11"/>
    <w:rsid w:val="00284FCE"/>
    <w:rsid w:val="002852BD"/>
    <w:rsid w:val="002856D6"/>
    <w:rsid w:val="00285D8E"/>
    <w:rsid w:val="00286097"/>
    <w:rsid w:val="002867F2"/>
    <w:rsid w:val="0028789B"/>
    <w:rsid w:val="00287D21"/>
    <w:rsid w:val="00287EEC"/>
    <w:rsid w:val="00290293"/>
    <w:rsid w:val="00290776"/>
    <w:rsid w:val="00290DA9"/>
    <w:rsid w:val="0029135D"/>
    <w:rsid w:val="002917D2"/>
    <w:rsid w:val="00291CEA"/>
    <w:rsid w:val="002926A6"/>
    <w:rsid w:val="002926B2"/>
    <w:rsid w:val="00292BE8"/>
    <w:rsid w:val="002931EA"/>
    <w:rsid w:val="00293650"/>
    <w:rsid w:val="00293AE0"/>
    <w:rsid w:val="00293FAB"/>
    <w:rsid w:val="00294392"/>
    <w:rsid w:val="002946D3"/>
    <w:rsid w:val="00294E89"/>
    <w:rsid w:val="00294F28"/>
    <w:rsid w:val="00294F83"/>
    <w:rsid w:val="00295071"/>
    <w:rsid w:val="00295088"/>
    <w:rsid w:val="002953E3"/>
    <w:rsid w:val="0029552B"/>
    <w:rsid w:val="002962E0"/>
    <w:rsid w:val="002964BD"/>
    <w:rsid w:val="00296E3F"/>
    <w:rsid w:val="00296F28"/>
    <w:rsid w:val="002971B2"/>
    <w:rsid w:val="00297281"/>
    <w:rsid w:val="002975B0"/>
    <w:rsid w:val="00297706"/>
    <w:rsid w:val="0029798E"/>
    <w:rsid w:val="00297BAF"/>
    <w:rsid w:val="00297D16"/>
    <w:rsid w:val="002A006D"/>
    <w:rsid w:val="002A064E"/>
    <w:rsid w:val="002A08D3"/>
    <w:rsid w:val="002A0AA9"/>
    <w:rsid w:val="002A0B83"/>
    <w:rsid w:val="002A13ED"/>
    <w:rsid w:val="002A16E5"/>
    <w:rsid w:val="002A1C50"/>
    <w:rsid w:val="002A2290"/>
    <w:rsid w:val="002A244B"/>
    <w:rsid w:val="002A24A3"/>
    <w:rsid w:val="002A2FA4"/>
    <w:rsid w:val="002A325F"/>
    <w:rsid w:val="002A32B3"/>
    <w:rsid w:val="002A3335"/>
    <w:rsid w:val="002A39E8"/>
    <w:rsid w:val="002A3BDE"/>
    <w:rsid w:val="002A450B"/>
    <w:rsid w:val="002A4B2F"/>
    <w:rsid w:val="002A4CF3"/>
    <w:rsid w:val="002A5437"/>
    <w:rsid w:val="002A543A"/>
    <w:rsid w:val="002A5B28"/>
    <w:rsid w:val="002A5CF0"/>
    <w:rsid w:val="002A5D75"/>
    <w:rsid w:val="002A5E5A"/>
    <w:rsid w:val="002A5FDA"/>
    <w:rsid w:val="002A5FE6"/>
    <w:rsid w:val="002A6A2C"/>
    <w:rsid w:val="002A6DD3"/>
    <w:rsid w:val="002A6F3D"/>
    <w:rsid w:val="002A703A"/>
    <w:rsid w:val="002A7A82"/>
    <w:rsid w:val="002A7E15"/>
    <w:rsid w:val="002B02EA"/>
    <w:rsid w:val="002B05EF"/>
    <w:rsid w:val="002B0E3A"/>
    <w:rsid w:val="002B12E9"/>
    <w:rsid w:val="002B1D2A"/>
    <w:rsid w:val="002B237B"/>
    <w:rsid w:val="002B24CD"/>
    <w:rsid w:val="002B2611"/>
    <w:rsid w:val="002B27A6"/>
    <w:rsid w:val="002B28C3"/>
    <w:rsid w:val="002B2D8E"/>
    <w:rsid w:val="002B36D9"/>
    <w:rsid w:val="002B3811"/>
    <w:rsid w:val="002B3AD4"/>
    <w:rsid w:val="002B3EF6"/>
    <w:rsid w:val="002B3F36"/>
    <w:rsid w:val="002B55CD"/>
    <w:rsid w:val="002B58DD"/>
    <w:rsid w:val="002B5924"/>
    <w:rsid w:val="002B5F98"/>
    <w:rsid w:val="002B67E4"/>
    <w:rsid w:val="002B6D16"/>
    <w:rsid w:val="002B6D3F"/>
    <w:rsid w:val="002B6DB1"/>
    <w:rsid w:val="002B6EE5"/>
    <w:rsid w:val="002B6F1B"/>
    <w:rsid w:val="002B6F7D"/>
    <w:rsid w:val="002B7EA6"/>
    <w:rsid w:val="002B7F5B"/>
    <w:rsid w:val="002C0329"/>
    <w:rsid w:val="002C0453"/>
    <w:rsid w:val="002C052A"/>
    <w:rsid w:val="002C0A5F"/>
    <w:rsid w:val="002C1033"/>
    <w:rsid w:val="002C104A"/>
    <w:rsid w:val="002C12FF"/>
    <w:rsid w:val="002C1620"/>
    <w:rsid w:val="002C1A21"/>
    <w:rsid w:val="002C2C84"/>
    <w:rsid w:val="002C2DA3"/>
    <w:rsid w:val="002C2FF7"/>
    <w:rsid w:val="002C3032"/>
    <w:rsid w:val="002C30F4"/>
    <w:rsid w:val="002C3570"/>
    <w:rsid w:val="002C36E0"/>
    <w:rsid w:val="002C3BCC"/>
    <w:rsid w:val="002C41C0"/>
    <w:rsid w:val="002C4868"/>
    <w:rsid w:val="002C4D6F"/>
    <w:rsid w:val="002C5189"/>
    <w:rsid w:val="002C54AF"/>
    <w:rsid w:val="002C572F"/>
    <w:rsid w:val="002C5A62"/>
    <w:rsid w:val="002C600B"/>
    <w:rsid w:val="002C61A5"/>
    <w:rsid w:val="002C6498"/>
    <w:rsid w:val="002C6508"/>
    <w:rsid w:val="002C6D6E"/>
    <w:rsid w:val="002C6DC6"/>
    <w:rsid w:val="002C7264"/>
    <w:rsid w:val="002C7410"/>
    <w:rsid w:val="002C7847"/>
    <w:rsid w:val="002C7AC7"/>
    <w:rsid w:val="002C7E93"/>
    <w:rsid w:val="002D0225"/>
    <w:rsid w:val="002D0A7F"/>
    <w:rsid w:val="002D0FFA"/>
    <w:rsid w:val="002D126D"/>
    <w:rsid w:val="002D16DA"/>
    <w:rsid w:val="002D18EB"/>
    <w:rsid w:val="002D1CE2"/>
    <w:rsid w:val="002D1F13"/>
    <w:rsid w:val="002D2268"/>
    <w:rsid w:val="002D2440"/>
    <w:rsid w:val="002D279D"/>
    <w:rsid w:val="002D28D8"/>
    <w:rsid w:val="002D2AA6"/>
    <w:rsid w:val="002D3D06"/>
    <w:rsid w:val="002D3FB4"/>
    <w:rsid w:val="002D4328"/>
    <w:rsid w:val="002D4CD2"/>
    <w:rsid w:val="002D4F48"/>
    <w:rsid w:val="002D4F8D"/>
    <w:rsid w:val="002D5174"/>
    <w:rsid w:val="002D536F"/>
    <w:rsid w:val="002D55DB"/>
    <w:rsid w:val="002D5717"/>
    <w:rsid w:val="002D5727"/>
    <w:rsid w:val="002D5C64"/>
    <w:rsid w:val="002D5CBA"/>
    <w:rsid w:val="002D674D"/>
    <w:rsid w:val="002D681B"/>
    <w:rsid w:val="002D6916"/>
    <w:rsid w:val="002D6DEF"/>
    <w:rsid w:val="002D6EB6"/>
    <w:rsid w:val="002D71CD"/>
    <w:rsid w:val="002D7375"/>
    <w:rsid w:val="002D74E8"/>
    <w:rsid w:val="002D7E34"/>
    <w:rsid w:val="002E033C"/>
    <w:rsid w:val="002E0493"/>
    <w:rsid w:val="002E0B32"/>
    <w:rsid w:val="002E0C56"/>
    <w:rsid w:val="002E0F28"/>
    <w:rsid w:val="002E103F"/>
    <w:rsid w:val="002E1345"/>
    <w:rsid w:val="002E1940"/>
    <w:rsid w:val="002E1A85"/>
    <w:rsid w:val="002E1DD7"/>
    <w:rsid w:val="002E211C"/>
    <w:rsid w:val="002E22E7"/>
    <w:rsid w:val="002E2691"/>
    <w:rsid w:val="002E2880"/>
    <w:rsid w:val="002E309D"/>
    <w:rsid w:val="002E333E"/>
    <w:rsid w:val="002E3398"/>
    <w:rsid w:val="002E33D0"/>
    <w:rsid w:val="002E3745"/>
    <w:rsid w:val="002E3960"/>
    <w:rsid w:val="002E3CBF"/>
    <w:rsid w:val="002E4D18"/>
    <w:rsid w:val="002E5423"/>
    <w:rsid w:val="002E5793"/>
    <w:rsid w:val="002E59B3"/>
    <w:rsid w:val="002E5D22"/>
    <w:rsid w:val="002E6230"/>
    <w:rsid w:val="002E65CC"/>
    <w:rsid w:val="002E674E"/>
    <w:rsid w:val="002E67C5"/>
    <w:rsid w:val="002E67CF"/>
    <w:rsid w:val="002E6BE4"/>
    <w:rsid w:val="002E6DC7"/>
    <w:rsid w:val="002E71ED"/>
    <w:rsid w:val="002E7941"/>
    <w:rsid w:val="002E7E6E"/>
    <w:rsid w:val="002F05FD"/>
    <w:rsid w:val="002F0698"/>
    <w:rsid w:val="002F0D8B"/>
    <w:rsid w:val="002F1043"/>
    <w:rsid w:val="002F1471"/>
    <w:rsid w:val="002F162B"/>
    <w:rsid w:val="002F1884"/>
    <w:rsid w:val="002F1F9B"/>
    <w:rsid w:val="002F27EE"/>
    <w:rsid w:val="002F2BD7"/>
    <w:rsid w:val="002F2CE4"/>
    <w:rsid w:val="002F3494"/>
    <w:rsid w:val="002F3BFF"/>
    <w:rsid w:val="002F3E7C"/>
    <w:rsid w:val="002F3FBF"/>
    <w:rsid w:val="002F4164"/>
    <w:rsid w:val="002F41A2"/>
    <w:rsid w:val="002F4662"/>
    <w:rsid w:val="002F4725"/>
    <w:rsid w:val="002F4815"/>
    <w:rsid w:val="002F5755"/>
    <w:rsid w:val="002F603C"/>
    <w:rsid w:val="002F6280"/>
    <w:rsid w:val="002F6515"/>
    <w:rsid w:val="002F6DF4"/>
    <w:rsid w:val="002F7659"/>
    <w:rsid w:val="002F79FF"/>
    <w:rsid w:val="002F7A35"/>
    <w:rsid w:val="00300C97"/>
    <w:rsid w:val="00300D82"/>
    <w:rsid w:val="003011C3"/>
    <w:rsid w:val="00301509"/>
    <w:rsid w:val="0030198E"/>
    <w:rsid w:val="00301CC3"/>
    <w:rsid w:val="003021CB"/>
    <w:rsid w:val="003025D8"/>
    <w:rsid w:val="00302617"/>
    <w:rsid w:val="00302855"/>
    <w:rsid w:val="00302C94"/>
    <w:rsid w:val="00302D45"/>
    <w:rsid w:val="003035F7"/>
    <w:rsid w:val="00304C02"/>
    <w:rsid w:val="003055E2"/>
    <w:rsid w:val="0030576A"/>
    <w:rsid w:val="00305ABA"/>
    <w:rsid w:val="00305D70"/>
    <w:rsid w:val="00305E9F"/>
    <w:rsid w:val="003064B6"/>
    <w:rsid w:val="003074E8"/>
    <w:rsid w:val="003074F4"/>
    <w:rsid w:val="0030763C"/>
    <w:rsid w:val="00307816"/>
    <w:rsid w:val="00307D8E"/>
    <w:rsid w:val="00307F25"/>
    <w:rsid w:val="00310029"/>
    <w:rsid w:val="003100D7"/>
    <w:rsid w:val="003101AE"/>
    <w:rsid w:val="00310814"/>
    <w:rsid w:val="00310EBB"/>
    <w:rsid w:val="00310F33"/>
    <w:rsid w:val="00311304"/>
    <w:rsid w:val="00311317"/>
    <w:rsid w:val="003113E8"/>
    <w:rsid w:val="00311787"/>
    <w:rsid w:val="00311AE7"/>
    <w:rsid w:val="003122D1"/>
    <w:rsid w:val="00312509"/>
    <w:rsid w:val="00312D70"/>
    <w:rsid w:val="0031363F"/>
    <w:rsid w:val="00313A91"/>
    <w:rsid w:val="00314F8A"/>
    <w:rsid w:val="003155F7"/>
    <w:rsid w:val="00315B65"/>
    <w:rsid w:val="00315C94"/>
    <w:rsid w:val="00315E70"/>
    <w:rsid w:val="003170D5"/>
    <w:rsid w:val="00317BEE"/>
    <w:rsid w:val="00317DFF"/>
    <w:rsid w:val="003200B3"/>
    <w:rsid w:val="003206D4"/>
    <w:rsid w:val="003210A1"/>
    <w:rsid w:val="00321170"/>
    <w:rsid w:val="00321810"/>
    <w:rsid w:val="0032198B"/>
    <w:rsid w:val="0032233F"/>
    <w:rsid w:val="00322EDD"/>
    <w:rsid w:val="003244FD"/>
    <w:rsid w:val="00324509"/>
    <w:rsid w:val="0032467F"/>
    <w:rsid w:val="003246DB"/>
    <w:rsid w:val="0032473B"/>
    <w:rsid w:val="00324767"/>
    <w:rsid w:val="00324B24"/>
    <w:rsid w:val="00324B63"/>
    <w:rsid w:val="00324F44"/>
    <w:rsid w:val="00325057"/>
    <w:rsid w:val="0032517F"/>
    <w:rsid w:val="0032551E"/>
    <w:rsid w:val="003255BB"/>
    <w:rsid w:val="00325720"/>
    <w:rsid w:val="00325777"/>
    <w:rsid w:val="003258D4"/>
    <w:rsid w:val="0032609E"/>
    <w:rsid w:val="00326172"/>
    <w:rsid w:val="00327081"/>
    <w:rsid w:val="00327635"/>
    <w:rsid w:val="003277CC"/>
    <w:rsid w:val="00330070"/>
    <w:rsid w:val="00330392"/>
    <w:rsid w:val="00330435"/>
    <w:rsid w:val="00330456"/>
    <w:rsid w:val="00330AF5"/>
    <w:rsid w:val="003312D2"/>
    <w:rsid w:val="00331C23"/>
    <w:rsid w:val="00331CFD"/>
    <w:rsid w:val="003321CE"/>
    <w:rsid w:val="00332597"/>
    <w:rsid w:val="00332837"/>
    <w:rsid w:val="00332A2F"/>
    <w:rsid w:val="00332D15"/>
    <w:rsid w:val="00333146"/>
    <w:rsid w:val="003337B0"/>
    <w:rsid w:val="00333DDD"/>
    <w:rsid w:val="00333E55"/>
    <w:rsid w:val="00333FD8"/>
    <w:rsid w:val="00334123"/>
    <w:rsid w:val="003348D7"/>
    <w:rsid w:val="00334DAC"/>
    <w:rsid w:val="00335123"/>
    <w:rsid w:val="00335A22"/>
    <w:rsid w:val="00335B0E"/>
    <w:rsid w:val="00335C20"/>
    <w:rsid w:val="00335E36"/>
    <w:rsid w:val="00335F4C"/>
    <w:rsid w:val="00336024"/>
    <w:rsid w:val="003361D0"/>
    <w:rsid w:val="00336301"/>
    <w:rsid w:val="003367B6"/>
    <w:rsid w:val="00336858"/>
    <w:rsid w:val="00336BB0"/>
    <w:rsid w:val="00337476"/>
    <w:rsid w:val="00337A11"/>
    <w:rsid w:val="003401AE"/>
    <w:rsid w:val="00340BD2"/>
    <w:rsid w:val="00340FC0"/>
    <w:rsid w:val="0034122C"/>
    <w:rsid w:val="003413C1"/>
    <w:rsid w:val="00341BEF"/>
    <w:rsid w:val="003422F8"/>
    <w:rsid w:val="00342389"/>
    <w:rsid w:val="00342E41"/>
    <w:rsid w:val="00343272"/>
    <w:rsid w:val="00343292"/>
    <w:rsid w:val="00343306"/>
    <w:rsid w:val="00343330"/>
    <w:rsid w:val="00343B21"/>
    <w:rsid w:val="00343F8A"/>
    <w:rsid w:val="003446A3"/>
    <w:rsid w:val="003446C1"/>
    <w:rsid w:val="00344994"/>
    <w:rsid w:val="00344AF6"/>
    <w:rsid w:val="00344BD7"/>
    <w:rsid w:val="00345231"/>
    <w:rsid w:val="00345CDD"/>
    <w:rsid w:val="00345F2C"/>
    <w:rsid w:val="00346206"/>
    <w:rsid w:val="0034687B"/>
    <w:rsid w:val="0034696F"/>
    <w:rsid w:val="00346A4F"/>
    <w:rsid w:val="00346D95"/>
    <w:rsid w:val="003472DF"/>
    <w:rsid w:val="00347474"/>
    <w:rsid w:val="00347484"/>
    <w:rsid w:val="0035079F"/>
    <w:rsid w:val="00350DD9"/>
    <w:rsid w:val="003517D6"/>
    <w:rsid w:val="00351C48"/>
    <w:rsid w:val="00351C7E"/>
    <w:rsid w:val="00353679"/>
    <w:rsid w:val="003539E9"/>
    <w:rsid w:val="0035408F"/>
    <w:rsid w:val="00354B99"/>
    <w:rsid w:val="00354C08"/>
    <w:rsid w:val="00354ED3"/>
    <w:rsid w:val="003553E6"/>
    <w:rsid w:val="0035567F"/>
    <w:rsid w:val="0035619A"/>
    <w:rsid w:val="00357076"/>
    <w:rsid w:val="003572A4"/>
    <w:rsid w:val="003578B6"/>
    <w:rsid w:val="00357917"/>
    <w:rsid w:val="00357A9A"/>
    <w:rsid w:val="0036030D"/>
    <w:rsid w:val="00360B8F"/>
    <w:rsid w:val="00360F29"/>
    <w:rsid w:val="00361168"/>
    <w:rsid w:val="003611C3"/>
    <w:rsid w:val="00361210"/>
    <w:rsid w:val="003614E8"/>
    <w:rsid w:val="00361812"/>
    <w:rsid w:val="003620B7"/>
    <w:rsid w:val="003625B8"/>
    <w:rsid w:val="00362A53"/>
    <w:rsid w:val="003631E9"/>
    <w:rsid w:val="0036392B"/>
    <w:rsid w:val="00363C7B"/>
    <w:rsid w:val="00363E54"/>
    <w:rsid w:val="00363FC7"/>
    <w:rsid w:val="00364511"/>
    <w:rsid w:val="00364576"/>
    <w:rsid w:val="00364907"/>
    <w:rsid w:val="003649D5"/>
    <w:rsid w:val="00364E07"/>
    <w:rsid w:val="003651B0"/>
    <w:rsid w:val="003662F4"/>
    <w:rsid w:val="00366534"/>
    <w:rsid w:val="003665D0"/>
    <w:rsid w:val="0036681E"/>
    <w:rsid w:val="00366B1E"/>
    <w:rsid w:val="00367048"/>
    <w:rsid w:val="003670B6"/>
    <w:rsid w:val="003675B4"/>
    <w:rsid w:val="003678B0"/>
    <w:rsid w:val="00367959"/>
    <w:rsid w:val="00367A19"/>
    <w:rsid w:val="00367ABF"/>
    <w:rsid w:val="00367CC8"/>
    <w:rsid w:val="00367CD0"/>
    <w:rsid w:val="003703C5"/>
    <w:rsid w:val="00370571"/>
    <w:rsid w:val="00370EB4"/>
    <w:rsid w:val="0037133D"/>
    <w:rsid w:val="003715C6"/>
    <w:rsid w:val="003717E9"/>
    <w:rsid w:val="00371C01"/>
    <w:rsid w:val="00371CA0"/>
    <w:rsid w:val="00371CBD"/>
    <w:rsid w:val="00371D83"/>
    <w:rsid w:val="00372090"/>
    <w:rsid w:val="003721C9"/>
    <w:rsid w:val="003726A2"/>
    <w:rsid w:val="003726AA"/>
    <w:rsid w:val="00372AA8"/>
    <w:rsid w:val="00372B24"/>
    <w:rsid w:val="0037300C"/>
    <w:rsid w:val="003739CD"/>
    <w:rsid w:val="00373E1F"/>
    <w:rsid w:val="00373E64"/>
    <w:rsid w:val="00373F67"/>
    <w:rsid w:val="003742ED"/>
    <w:rsid w:val="003743AC"/>
    <w:rsid w:val="00374970"/>
    <w:rsid w:val="00374C24"/>
    <w:rsid w:val="00375A51"/>
    <w:rsid w:val="00375C7B"/>
    <w:rsid w:val="00375FA1"/>
    <w:rsid w:val="0037658E"/>
    <w:rsid w:val="00376782"/>
    <w:rsid w:val="003769E0"/>
    <w:rsid w:val="00376A66"/>
    <w:rsid w:val="003778E9"/>
    <w:rsid w:val="0038006F"/>
    <w:rsid w:val="003805AE"/>
    <w:rsid w:val="003806E2"/>
    <w:rsid w:val="00380AE3"/>
    <w:rsid w:val="00380D3E"/>
    <w:rsid w:val="00381FC7"/>
    <w:rsid w:val="00382296"/>
    <w:rsid w:val="00383406"/>
    <w:rsid w:val="00383CE9"/>
    <w:rsid w:val="0038407F"/>
    <w:rsid w:val="003841CA"/>
    <w:rsid w:val="003841FD"/>
    <w:rsid w:val="00384259"/>
    <w:rsid w:val="0038463A"/>
    <w:rsid w:val="003847D6"/>
    <w:rsid w:val="00384A60"/>
    <w:rsid w:val="00384A83"/>
    <w:rsid w:val="00384B8F"/>
    <w:rsid w:val="00384FEB"/>
    <w:rsid w:val="00385278"/>
    <w:rsid w:val="00385497"/>
    <w:rsid w:val="00385610"/>
    <w:rsid w:val="0038597B"/>
    <w:rsid w:val="00385C33"/>
    <w:rsid w:val="00386325"/>
    <w:rsid w:val="003864F4"/>
    <w:rsid w:val="0038668B"/>
    <w:rsid w:val="00386863"/>
    <w:rsid w:val="00386EDB"/>
    <w:rsid w:val="00387AA5"/>
    <w:rsid w:val="00387C61"/>
    <w:rsid w:val="00387D61"/>
    <w:rsid w:val="00387ECE"/>
    <w:rsid w:val="00390224"/>
    <w:rsid w:val="00390424"/>
    <w:rsid w:val="0039067D"/>
    <w:rsid w:val="00390703"/>
    <w:rsid w:val="003907A2"/>
    <w:rsid w:val="0039081F"/>
    <w:rsid w:val="00390864"/>
    <w:rsid w:val="00390F03"/>
    <w:rsid w:val="0039137F"/>
    <w:rsid w:val="003915A8"/>
    <w:rsid w:val="00391A6D"/>
    <w:rsid w:val="00391FD6"/>
    <w:rsid w:val="00392A13"/>
    <w:rsid w:val="00392B57"/>
    <w:rsid w:val="00392C36"/>
    <w:rsid w:val="00392DB9"/>
    <w:rsid w:val="00392E57"/>
    <w:rsid w:val="0039330C"/>
    <w:rsid w:val="003933B8"/>
    <w:rsid w:val="003938B7"/>
    <w:rsid w:val="0039437F"/>
    <w:rsid w:val="00395034"/>
    <w:rsid w:val="003952B7"/>
    <w:rsid w:val="0039537A"/>
    <w:rsid w:val="00395825"/>
    <w:rsid w:val="00396BC0"/>
    <w:rsid w:val="00396E0E"/>
    <w:rsid w:val="00396E65"/>
    <w:rsid w:val="00396ED8"/>
    <w:rsid w:val="00397129"/>
    <w:rsid w:val="00397DE5"/>
    <w:rsid w:val="00397E29"/>
    <w:rsid w:val="003A05A0"/>
    <w:rsid w:val="003A0B00"/>
    <w:rsid w:val="003A0FA7"/>
    <w:rsid w:val="003A1023"/>
    <w:rsid w:val="003A187C"/>
    <w:rsid w:val="003A21AF"/>
    <w:rsid w:val="003A311C"/>
    <w:rsid w:val="003A32F4"/>
    <w:rsid w:val="003A348D"/>
    <w:rsid w:val="003A399C"/>
    <w:rsid w:val="003A4D30"/>
    <w:rsid w:val="003A50C4"/>
    <w:rsid w:val="003A55C0"/>
    <w:rsid w:val="003A56D5"/>
    <w:rsid w:val="003A5A92"/>
    <w:rsid w:val="003A5AEC"/>
    <w:rsid w:val="003A6427"/>
    <w:rsid w:val="003A64EA"/>
    <w:rsid w:val="003A6956"/>
    <w:rsid w:val="003A6D2F"/>
    <w:rsid w:val="003A6F3C"/>
    <w:rsid w:val="003A7227"/>
    <w:rsid w:val="003A7385"/>
    <w:rsid w:val="003A74DF"/>
    <w:rsid w:val="003A779F"/>
    <w:rsid w:val="003A77E0"/>
    <w:rsid w:val="003A77E6"/>
    <w:rsid w:val="003A7ADB"/>
    <w:rsid w:val="003B0048"/>
    <w:rsid w:val="003B0589"/>
    <w:rsid w:val="003B0637"/>
    <w:rsid w:val="003B0C73"/>
    <w:rsid w:val="003B123E"/>
    <w:rsid w:val="003B1848"/>
    <w:rsid w:val="003B1A9E"/>
    <w:rsid w:val="003B210A"/>
    <w:rsid w:val="003B2348"/>
    <w:rsid w:val="003B2589"/>
    <w:rsid w:val="003B2ACC"/>
    <w:rsid w:val="003B2C59"/>
    <w:rsid w:val="003B2D31"/>
    <w:rsid w:val="003B2F03"/>
    <w:rsid w:val="003B2FC5"/>
    <w:rsid w:val="003B3032"/>
    <w:rsid w:val="003B32D6"/>
    <w:rsid w:val="003B3BE5"/>
    <w:rsid w:val="003B3E1F"/>
    <w:rsid w:val="003B42B7"/>
    <w:rsid w:val="003B450F"/>
    <w:rsid w:val="003B45CA"/>
    <w:rsid w:val="003B4828"/>
    <w:rsid w:val="003B4F22"/>
    <w:rsid w:val="003B4F42"/>
    <w:rsid w:val="003B50F0"/>
    <w:rsid w:val="003B52B9"/>
    <w:rsid w:val="003B5337"/>
    <w:rsid w:val="003B569A"/>
    <w:rsid w:val="003B56BD"/>
    <w:rsid w:val="003B582D"/>
    <w:rsid w:val="003B5B9C"/>
    <w:rsid w:val="003B6161"/>
    <w:rsid w:val="003B6360"/>
    <w:rsid w:val="003B677D"/>
    <w:rsid w:val="003B6BBE"/>
    <w:rsid w:val="003B6D21"/>
    <w:rsid w:val="003B771B"/>
    <w:rsid w:val="003C0086"/>
    <w:rsid w:val="003C008B"/>
    <w:rsid w:val="003C00A0"/>
    <w:rsid w:val="003C0437"/>
    <w:rsid w:val="003C04CA"/>
    <w:rsid w:val="003C0E76"/>
    <w:rsid w:val="003C10B9"/>
    <w:rsid w:val="003C125A"/>
    <w:rsid w:val="003C128B"/>
    <w:rsid w:val="003C16F6"/>
    <w:rsid w:val="003C1B97"/>
    <w:rsid w:val="003C2307"/>
    <w:rsid w:val="003C248D"/>
    <w:rsid w:val="003C255F"/>
    <w:rsid w:val="003C2D91"/>
    <w:rsid w:val="003C3108"/>
    <w:rsid w:val="003C32DA"/>
    <w:rsid w:val="003C352A"/>
    <w:rsid w:val="003C42FD"/>
    <w:rsid w:val="003C4BA0"/>
    <w:rsid w:val="003C4FEA"/>
    <w:rsid w:val="003C51E5"/>
    <w:rsid w:val="003C542E"/>
    <w:rsid w:val="003C5C7A"/>
    <w:rsid w:val="003C5CB7"/>
    <w:rsid w:val="003C5DD5"/>
    <w:rsid w:val="003C5DFC"/>
    <w:rsid w:val="003C67DF"/>
    <w:rsid w:val="003C695E"/>
    <w:rsid w:val="003C69E3"/>
    <w:rsid w:val="003C6B9B"/>
    <w:rsid w:val="003C7A71"/>
    <w:rsid w:val="003C7F25"/>
    <w:rsid w:val="003C7FDC"/>
    <w:rsid w:val="003D0187"/>
    <w:rsid w:val="003D0596"/>
    <w:rsid w:val="003D15E6"/>
    <w:rsid w:val="003D1716"/>
    <w:rsid w:val="003D25FA"/>
    <w:rsid w:val="003D260E"/>
    <w:rsid w:val="003D2DD9"/>
    <w:rsid w:val="003D2F5E"/>
    <w:rsid w:val="003D34FC"/>
    <w:rsid w:val="003D3968"/>
    <w:rsid w:val="003D3D32"/>
    <w:rsid w:val="003D4568"/>
    <w:rsid w:val="003D45C6"/>
    <w:rsid w:val="003D467A"/>
    <w:rsid w:val="003D4CF0"/>
    <w:rsid w:val="003D4FAD"/>
    <w:rsid w:val="003D5555"/>
    <w:rsid w:val="003D56FE"/>
    <w:rsid w:val="003D57CD"/>
    <w:rsid w:val="003D5852"/>
    <w:rsid w:val="003D5E6B"/>
    <w:rsid w:val="003D61C2"/>
    <w:rsid w:val="003D65C6"/>
    <w:rsid w:val="003D6A57"/>
    <w:rsid w:val="003D6AA8"/>
    <w:rsid w:val="003D6BA5"/>
    <w:rsid w:val="003D6D28"/>
    <w:rsid w:val="003D7332"/>
    <w:rsid w:val="003D7449"/>
    <w:rsid w:val="003D7583"/>
    <w:rsid w:val="003D7654"/>
    <w:rsid w:val="003D7D4D"/>
    <w:rsid w:val="003D7FEB"/>
    <w:rsid w:val="003E03A5"/>
    <w:rsid w:val="003E03F1"/>
    <w:rsid w:val="003E0786"/>
    <w:rsid w:val="003E0B43"/>
    <w:rsid w:val="003E0EC2"/>
    <w:rsid w:val="003E1B32"/>
    <w:rsid w:val="003E292D"/>
    <w:rsid w:val="003E31F9"/>
    <w:rsid w:val="003E32B4"/>
    <w:rsid w:val="003E3443"/>
    <w:rsid w:val="003E38A1"/>
    <w:rsid w:val="003E394A"/>
    <w:rsid w:val="003E3B29"/>
    <w:rsid w:val="003E410B"/>
    <w:rsid w:val="003E41D8"/>
    <w:rsid w:val="003E44BC"/>
    <w:rsid w:val="003E485B"/>
    <w:rsid w:val="003E4B0A"/>
    <w:rsid w:val="003E4B6A"/>
    <w:rsid w:val="003E4D39"/>
    <w:rsid w:val="003E4D6D"/>
    <w:rsid w:val="003E520A"/>
    <w:rsid w:val="003E545F"/>
    <w:rsid w:val="003E54D1"/>
    <w:rsid w:val="003E5897"/>
    <w:rsid w:val="003E5E48"/>
    <w:rsid w:val="003E6012"/>
    <w:rsid w:val="003E62B4"/>
    <w:rsid w:val="003E6A8B"/>
    <w:rsid w:val="003E6B03"/>
    <w:rsid w:val="003E71DD"/>
    <w:rsid w:val="003E7637"/>
    <w:rsid w:val="003E7B3A"/>
    <w:rsid w:val="003E7BD5"/>
    <w:rsid w:val="003E7FD4"/>
    <w:rsid w:val="003E7FF2"/>
    <w:rsid w:val="003F0138"/>
    <w:rsid w:val="003F088D"/>
    <w:rsid w:val="003F0D69"/>
    <w:rsid w:val="003F0DB5"/>
    <w:rsid w:val="003F0FAF"/>
    <w:rsid w:val="003F147C"/>
    <w:rsid w:val="003F1AA4"/>
    <w:rsid w:val="003F1E70"/>
    <w:rsid w:val="003F200F"/>
    <w:rsid w:val="003F21D7"/>
    <w:rsid w:val="003F222B"/>
    <w:rsid w:val="003F3394"/>
    <w:rsid w:val="003F3F61"/>
    <w:rsid w:val="003F4210"/>
    <w:rsid w:val="003F42D1"/>
    <w:rsid w:val="003F47F4"/>
    <w:rsid w:val="003F492B"/>
    <w:rsid w:val="003F4975"/>
    <w:rsid w:val="003F4DF0"/>
    <w:rsid w:val="003F4EB6"/>
    <w:rsid w:val="003F51CC"/>
    <w:rsid w:val="003F5557"/>
    <w:rsid w:val="003F587A"/>
    <w:rsid w:val="003F58B2"/>
    <w:rsid w:val="003F5D48"/>
    <w:rsid w:val="003F6D57"/>
    <w:rsid w:val="003F747A"/>
    <w:rsid w:val="003F786D"/>
    <w:rsid w:val="003F7D56"/>
    <w:rsid w:val="003F7E29"/>
    <w:rsid w:val="003F7EFB"/>
    <w:rsid w:val="00400368"/>
    <w:rsid w:val="0040039E"/>
    <w:rsid w:val="00400744"/>
    <w:rsid w:val="004009E4"/>
    <w:rsid w:val="004010DB"/>
    <w:rsid w:val="00401BD1"/>
    <w:rsid w:val="00401FFB"/>
    <w:rsid w:val="00402CB7"/>
    <w:rsid w:val="00402FCF"/>
    <w:rsid w:val="0040347B"/>
    <w:rsid w:val="00403515"/>
    <w:rsid w:val="004037C7"/>
    <w:rsid w:val="004049EB"/>
    <w:rsid w:val="00404B45"/>
    <w:rsid w:val="00405115"/>
    <w:rsid w:val="00405911"/>
    <w:rsid w:val="00405F6C"/>
    <w:rsid w:val="00406368"/>
    <w:rsid w:val="00406A3F"/>
    <w:rsid w:val="00406F27"/>
    <w:rsid w:val="00407BFD"/>
    <w:rsid w:val="00407EF0"/>
    <w:rsid w:val="0041012B"/>
    <w:rsid w:val="0041016F"/>
    <w:rsid w:val="0041075B"/>
    <w:rsid w:val="00410928"/>
    <w:rsid w:val="00410998"/>
    <w:rsid w:val="00410B5F"/>
    <w:rsid w:val="00410D8F"/>
    <w:rsid w:val="00411650"/>
    <w:rsid w:val="00411937"/>
    <w:rsid w:val="004121DC"/>
    <w:rsid w:val="0041227B"/>
    <w:rsid w:val="00412DFA"/>
    <w:rsid w:val="00412E0A"/>
    <w:rsid w:val="004133E9"/>
    <w:rsid w:val="004137CF"/>
    <w:rsid w:val="00414DC9"/>
    <w:rsid w:val="004153CF"/>
    <w:rsid w:val="004156CB"/>
    <w:rsid w:val="004156E7"/>
    <w:rsid w:val="004158AD"/>
    <w:rsid w:val="004160BF"/>
    <w:rsid w:val="00416143"/>
    <w:rsid w:val="0041616C"/>
    <w:rsid w:val="004163BB"/>
    <w:rsid w:val="0041648A"/>
    <w:rsid w:val="0041659F"/>
    <w:rsid w:val="00416895"/>
    <w:rsid w:val="00416C66"/>
    <w:rsid w:val="00416F7E"/>
    <w:rsid w:val="004170C7"/>
    <w:rsid w:val="00417C02"/>
    <w:rsid w:val="00417C1C"/>
    <w:rsid w:val="00417D3C"/>
    <w:rsid w:val="00417D80"/>
    <w:rsid w:val="00417E95"/>
    <w:rsid w:val="00420034"/>
    <w:rsid w:val="0042123D"/>
    <w:rsid w:val="00421435"/>
    <w:rsid w:val="0042159D"/>
    <w:rsid w:val="00421682"/>
    <w:rsid w:val="004218D7"/>
    <w:rsid w:val="00421B65"/>
    <w:rsid w:val="004222F6"/>
    <w:rsid w:val="00422335"/>
    <w:rsid w:val="00422336"/>
    <w:rsid w:val="004227FE"/>
    <w:rsid w:val="0042290D"/>
    <w:rsid w:val="00422AE8"/>
    <w:rsid w:val="00422B84"/>
    <w:rsid w:val="00422BBD"/>
    <w:rsid w:val="00422C6D"/>
    <w:rsid w:val="004230F2"/>
    <w:rsid w:val="004234BD"/>
    <w:rsid w:val="004239DB"/>
    <w:rsid w:val="00423CE3"/>
    <w:rsid w:val="00424676"/>
    <w:rsid w:val="00424799"/>
    <w:rsid w:val="0042484D"/>
    <w:rsid w:val="0042493E"/>
    <w:rsid w:val="00425303"/>
    <w:rsid w:val="00425BA0"/>
    <w:rsid w:val="00425CCF"/>
    <w:rsid w:val="00425E89"/>
    <w:rsid w:val="0042651B"/>
    <w:rsid w:val="00426C3E"/>
    <w:rsid w:val="00426CD7"/>
    <w:rsid w:val="00426FFD"/>
    <w:rsid w:val="00427FC5"/>
    <w:rsid w:val="0043002B"/>
    <w:rsid w:val="004308E1"/>
    <w:rsid w:val="00430D7C"/>
    <w:rsid w:val="004312E2"/>
    <w:rsid w:val="00431521"/>
    <w:rsid w:val="004315B6"/>
    <w:rsid w:val="0043169A"/>
    <w:rsid w:val="004319F4"/>
    <w:rsid w:val="00431B4D"/>
    <w:rsid w:val="00431CF5"/>
    <w:rsid w:val="00432326"/>
    <w:rsid w:val="004328C7"/>
    <w:rsid w:val="00432F00"/>
    <w:rsid w:val="00432F1B"/>
    <w:rsid w:val="0043345B"/>
    <w:rsid w:val="0043374C"/>
    <w:rsid w:val="00433BA6"/>
    <w:rsid w:val="00433E11"/>
    <w:rsid w:val="00434844"/>
    <w:rsid w:val="00434AFD"/>
    <w:rsid w:val="00435529"/>
    <w:rsid w:val="0043582C"/>
    <w:rsid w:val="00435C68"/>
    <w:rsid w:val="00435FC1"/>
    <w:rsid w:val="00436007"/>
    <w:rsid w:val="0043613B"/>
    <w:rsid w:val="00436224"/>
    <w:rsid w:val="00437028"/>
    <w:rsid w:val="0043770D"/>
    <w:rsid w:val="00437FA8"/>
    <w:rsid w:val="004403B4"/>
    <w:rsid w:val="00440CF3"/>
    <w:rsid w:val="0044166A"/>
    <w:rsid w:val="004418ED"/>
    <w:rsid w:val="00441F9E"/>
    <w:rsid w:val="00442386"/>
    <w:rsid w:val="00442395"/>
    <w:rsid w:val="004427F0"/>
    <w:rsid w:val="00442F76"/>
    <w:rsid w:val="004430BB"/>
    <w:rsid w:val="0044315E"/>
    <w:rsid w:val="004432BE"/>
    <w:rsid w:val="004436F6"/>
    <w:rsid w:val="004437F9"/>
    <w:rsid w:val="004438FA"/>
    <w:rsid w:val="00443940"/>
    <w:rsid w:val="00443E8F"/>
    <w:rsid w:val="004444AE"/>
    <w:rsid w:val="0044461B"/>
    <w:rsid w:val="00444A73"/>
    <w:rsid w:val="00444E11"/>
    <w:rsid w:val="00444EEB"/>
    <w:rsid w:val="004457B3"/>
    <w:rsid w:val="004458DA"/>
    <w:rsid w:val="00445D67"/>
    <w:rsid w:val="00445E5D"/>
    <w:rsid w:val="0044644B"/>
    <w:rsid w:val="00446751"/>
    <w:rsid w:val="00446B63"/>
    <w:rsid w:val="00446C5A"/>
    <w:rsid w:val="00446E2F"/>
    <w:rsid w:val="00446FA0"/>
    <w:rsid w:val="00446FB5"/>
    <w:rsid w:val="0044702B"/>
    <w:rsid w:val="004473AD"/>
    <w:rsid w:val="0044777B"/>
    <w:rsid w:val="00447A6F"/>
    <w:rsid w:val="00447BB0"/>
    <w:rsid w:val="00450280"/>
    <w:rsid w:val="00450381"/>
    <w:rsid w:val="00450648"/>
    <w:rsid w:val="00450B15"/>
    <w:rsid w:val="00450BE3"/>
    <w:rsid w:val="004512E0"/>
    <w:rsid w:val="004517A9"/>
    <w:rsid w:val="00451A36"/>
    <w:rsid w:val="00451A4A"/>
    <w:rsid w:val="00451BB1"/>
    <w:rsid w:val="00451EAB"/>
    <w:rsid w:val="00452CB8"/>
    <w:rsid w:val="00452E50"/>
    <w:rsid w:val="00453215"/>
    <w:rsid w:val="004534C9"/>
    <w:rsid w:val="004536F9"/>
    <w:rsid w:val="004537DB"/>
    <w:rsid w:val="00453875"/>
    <w:rsid w:val="00453A1E"/>
    <w:rsid w:val="00453EA4"/>
    <w:rsid w:val="00454DAD"/>
    <w:rsid w:val="00454F52"/>
    <w:rsid w:val="004557F8"/>
    <w:rsid w:val="004558FA"/>
    <w:rsid w:val="00455F24"/>
    <w:rsid w:val="00455FB0"/>
    <w:rsid w:val="004560C6"/>
    <w:rsid w:val="004567D4"/>
    <w:rsid w:val="00457136"/>
    <w:rsid w:val="00457325"/>
    <w:rsid w:val="004573CC"/>
    <w:rsid w:val="00457689"/>
    <w:rsid w:val="00457913"/>
    <w:rsid w:val="00457C3A"/>
    <w:rsid w:val="0046044C"/>
    <w:rsid w:val="00460873"/>
    <w:rsid w:val="00460CF0"/>
    <w:rsid w:val="00460F27"/>
    <w:rsid w:val="00461287"/>
    <w:rsid w:val="00461880"/>
    <w:rsid w:val="00462708"/>
    <w:rsid w:val="00462F98"/>
    <w:rsid w:val="0046319F"/>
    <w:rsid w:val="004631D1"/>
    <w:rsid w:val="00463445"/>
    <w:rsid w:val="004635EA"/>
    <w:rsid w:val="00463806"/>
    <w:rsid w:val="004644D9"/>
    <w:rsid w:val="004646D1"/>
    <w:rsid w:val="0046488E"/>
    <w:rsid w:val="00464D1B"/>
    <w:rsid w:val="00464F73"/>
    <w:rsid w:val="004655F1"/>
    <w:rsid w:val="004661BF"/>
    <w:rsid w:val="00466B48"/>
    <w:rsid w:val="00467312"/>
    <w:rsid w:val="0046763F"/>
    <w:rsid w:val="0046790C"/>
    <w:rsid w:val="00467F6C"/>
    <w:rsid w:val="0047019E"/>
    <w:rsid w:val="00470E2B"/>
    <w:rsid w:val="00470FF4"/>
    <w:rsid w:val="00471051"/>
    <w:rsid w:val="00471194"/>
    <w:rsid w:val="0047170E"/>
    <w:rsid w:val="004717C3"/>
    <w:rsid w:val="00471865"/>
    <w:rsid w:val="0047199A"/>
    <w:rsid w:val="00471C61"/>
    <w:rsid w:val="00471CD8"/>
    <w:rsid w:val="0047231A"/>
    <w:rsid w:val="00472BE3"/>
    <w:rsid w:val="00472BF8"/>
    <w:rsid w:val="00472CE9"/>
    <w:rsid w:val="00472FA9"/>
    <w:rsid w:val="00473192"/>
    <w:rsid w:val="00473BCD"/>
    <w:rsid w:val="00474126"/>
    <w:rsid w:val="004745BA"/>
    <w:rsid w:val="00474E82"/>
    <w:rsid w:val="00475175"/>
    <w:rsid w:val="0047571C"/>
    <w:rsid w:val="00475886"/>
    <w:rsid w:val="00475976"/>
    <w:rsid w:val="00476FBF"/>
    <w:rsid w:val="004772BD"/>
    <w:rsid w:val="004778CB"/>
    <w:rsid w:val="00477E54"/>
    <w:rsid w:val="0048023D"/>
    <w:rsid w:val="00480276"/>
    <w:rsid w:val="00480303"/>
    <w:rsid w:val="004803A0"/>
    <w:rsid w:val="00480BB1"/>
    <w:rsid w:val="00480CB7"/>
    <w:rsid w:val="00480D1A"/>
    <w:rsid w:val="00480F38"/>
    <w:rsid w:val="00480FDE"/>
    <w:rsid w:val="00481010"/>
    <w:rsid w:val="00481398"/>
    <w:rsid w:val="0048188B"/>
    <w:rsid w:val="00481DA1"/>
    <w:rsid w:val="00481FD9"/>
    <w:rsid w:val="00482085"/>
    <w:rsid w:val="00482129"/>
    <w:rsid w:val="00482208"/>
    <w:rsid w:val="00482461"/>
    <w:rsid w:val="004824FD"/>
    <w:rsid w:val="00482A9A"/>
    <w:rsid w:val="004834EC"/>
    <w:rsid w:val="00483948"/>
    <w:rsid w:val="00483AAD"/>
    <w:rsid w:val="00483B31"/>
    <w:rsid w:val="00484210"/>
    <w:rsid w:val="0048428B"/>
    <w:rsid w:val="0048435C"/>
    <w:rsid w:val="00484845"/>
    <w:rsid w:val="004848E6"/>
    <w:rsid w:val="00484BE8"/>
    <w:rsid w:val="00485077"/>
    <w:rsid w:val="00485419"/>
    <w:rsid w:val="00485A31"/>
    <w:rsid w:val="00485C3D"/>
    <w:rsid w:val="00486351"/>
    <w:rsid w:val="004864C7"/>
    <w:rsid w:val="004866DB"/>
    <w:rsid w:val="00486852"/>
    <w:rsid w:val="0048696F"/>
    <w:rsid w:val="00486A1F"/>
    <w:rsid w:val="00486A69"/>
    <w:rsid w:val="00486C6C"/>
    <w:rsid w:val="004875D6"/>
    <w:rsid w:val="00487607"/>
    <w:rsid w:val="00487800"/>
    <w:rsid w:val="00487ACC"/>
    <w:rsid w:val="00487E99"/>
    <w:rsid w:val="00487F2B"/>
    <w:rsid w:val="00490371"/>
    <w:rsid w:val="00490817"/>
    <w:rsid w:val="0049085C"/>
    <w:rsid w:val="004908B1"/>
    <w:rsid w:val="00490B73"/>
    <w:rsid w:val="00490DFA"/>
    <w:rsid w:val="00490FA3"/>
    <w:rsid w:val="00491087"/>
    <w:rsid w:val="0049110F"/>
    <w:rsid w:val="00491247"/>
    <w:rsid w:val="004912DB"/>
    <w:rsid w:val="004915AD"/>
    <w:rsid w:val="004915F2"/>
    <w:rsid w:val="00491A16"/>
    <w:rsid w:val="00491BE8"/>
    <w:rsid w:val="00491BF8"/>
    <w:rsid w:val="00491E20"/>
    <w:rsid w:val="00491F1A"/>
    <w:rsid w:val="004922EB"/>
    <w:rsid w:val="004927F9"/>
    <w:rsid w:val="00492833"/>
    <w:rsid w:val="004929D5"/>
    <w:rsid w:val="00492EDB"/>
    <w:rsid w:val="004930CC"/>
    <w:rsid w:val="00493275"/>
    <w:rsid w:val="0049368A"/>
    <w:rsid w:val="004936B9"/>
    <w:rsid w:val="00493758"/>
    <w:rsid w:val="004938AF"/>
    <w:rsid w:val="00493BEB"/>
    <w:rsid w:val="00493F65"/>
    <w:rsid w:val="004940FE"/>
    <w:rsid w:val="00494CAB"/>
    <w:rsid w:val="004956A8"/>
    <w:rsid w:val="0049584C"/>
    <w:rsid w:val="0049599A"/>
    <w:rsid w:val="00495C65"/>
    <w:rsid w:val="0049655B"/>
    <w:rsid w:val="00496582"/>
    <w:rsid w:val="00496686"/>
    <w:rsid w:val="00496732"/>
    <w:rsid w:val="004970A7"/>
    <w:rsid w:val="004973BF"/>
    <w:rsid w:val="00497785"/>
    <w:rsid w:val="0049785F"/>
    <w:rsid w:val="00497AE0"/>
    <w:rsid w:val="00497AE4"/>
    <w:rsid w:val="00497D4F"/>
    <w:rsid w:val="004A012F"/>
    <w:rsid w:val="004A0240"/>
    <w:rsid w:val="004A0384"/>
    <w:rsid w:val="004A050C"/>
    <w:rsid w:val="004A0719"/>
    <w:rsid w:val="004A0952"/>
    <w:rsid w:val="004A0ED1"/>
    <w:rsid w:val="004A0F55"/>
    <w:rsid w:val="004A1227"/>
    <w:rsid w:val="004A141A"/>
    <w:rsid w:val="004A1443"/>
    <w:rsid w:val="004A1A10"/>
    <w:rsid w:val="004A1D38"/>
    <w:rsid w:val="004A2BD2"/>
    <w:rsid w:val="004A2C0C"/>
    <w:rsid w:val="004A34C9"/>
    <w:rsid w:val="004A3C96"/>
    <w:rsid w:val="004A3F39"/>
    <w:rsid w:val="004A4672"/>
    <w:rsid w:val="004A46AA"/>
    <w:rsid w:val="004A4B1B"/>
    <w:rsid w:val="004A4B69"/>
    <w:rsid w:val="004A57D4"/>
    <w:rsid w:val="004A5C12"/>
    <w:rsid w:val="004A61E4"/>
    <w:rsid w:val="004A61EE"/>
    <w:rsid w:val="004A66F2"/>
    <w:rsid w:val="004A6AD0"/>
    <w:rsid w:val="004A6EE8"/>
    <w:rsid w:val="004A73AF"/>
    <w:rsid w:val="004A746D"/>
    <w:rsid w:val="004A7744"/>
    <w:rsid w:val="004A784C"/>
    <w:rsid w:val="004A7881"/>
    <w:rsid w:val="004A7E8F"/>
    <w:rsid w:val="004B01D7"/>
    <w:rsid w:val="004B043D"/>
    <w:rsid w:val="004B0751"/>
    <w:rsid w:val="004B0BEF"/>
    <w:rsid w:val="004B0F32"/>
    <w:rsid w:val="004B0F72"/>
    <w:rsid w:val="004B10EC"/>
    <w:rsid w:val="004B1301"/>
    <w:rsid w:val="004B16B3"/>
    <w:rsid w:val="004B1B2B"/>
    <w:rsid w:val="004B1D6D"/>
    <w:rsid w:val="004B1E0C"/>
    <w:rsid w:val="004B1E55"/>
    <w:rsid w:val="004B2599"/>
    <w:rsid w:val="004B44A4"/>
    <w:rsid w:val="004B44B8"/>
    <w:rsid w:val="004B4589"/>
    <w:rsid w:val="004B4730"/>
    <w:rsid w:val="004B527A"/>
    <w:rsid w:val="004B62E7"/>
    <w:rsid w:val="004B659F"/>
    <w:rsid w:val="004B715F"/>
    <w:rsid w:val="004B72D7"/>
    <w:rsid w:val="004B7451"/>
    <w:rsid w:val="004B763B"/>
    <w:rsid w:val="004B7949"/>
    <w:rsid w:val="004B7AC5"/>
    <w:rsid w:val="004C0023"/>
    <w:rsid w:val="004C0421"/>
    <w:rsid w:val="004C058A"/>
    <w:rsid w:val="004C0653"/>
    <w:rsid w:val="004C0986"/>
    <w:rsid w:val="004C0CAE"/>
    <w:rsid w:val="004C140C"/>
    <w:rsid w:val="004C176E"/>
    <w:rsid w:val="004C1787"/>
    <w:rsid w:val="004C1C6F"/>
    <w:rsid w:val="004C2252"/>
    <w:rsid w:val="004C2A87"/>
    <w:rsid w:val="004C34C4"/>
    <w:rsid w:val="004C3A11"/>
    <w:rsid w:val="004C3D8B"/>
    <w:rsid w:val="004C40AF"/>
    <w:rsid w:val="004C44F1"/>
    <w:rsid w:val="004C4D69"/>
    <w:rsid w:val="004C54F1"/>
    <w:rsid w:val="004C55B5"/>
    <w:rsid w:val="004C587A"/>
    <w:rsid w:val="004C5DC9"/>
    <w:rsid w:val="004C63C5"/>
    <w:rsid w:val="004C6685"/>
    <w:rsid w:val="004C68A2"/>
    <w:rsid w:val="004C6A98"/>
    <w:rsid w:val="004C7582"/>
    <w:rsid w:val="004C7592"/>
    <w:rsid w:val="004C7DF4"/>
    <w:rsid w:val="004C7F2A"/>
    <w:rsid w:val="004D04B9"/>
    <w:rsid w:val="004D04CF"/>
    <w:rsid w:val="004D078C"/>
    <w:rsid w:val="004D0B5B"/>
    <w:rsid w:val="004D0B85"/>
    <w:rsid w:val="004D1882"/>
    <w:rsid w:val="004D1B28"/>
    <w:rsid w:val="004D1DDD"/>
    <w:rsid w:val="004D2097"/>
    <w:rsid w:val="004D22F0"/>
    <w:rsid w:val="004D2803"/>
    <w:rsid w:val="004D2E69"/>
    <w:rsid w:val="004D2E96"/>
    <w:rsid w:val="004D3426"/>
    <w:rsid w:val="004D3427"/>
    <w:rsid w:val="004D3CE4"/>
    <w:rsid w:val="004D3D70"/>
    <w:rsid w:val="004D3DF0"/>
    <w:rsid w:val="004D4B55"/>
    <w:rsid w:val="004D4CE9"/>
    <w:rsid w:val="004D52A7"/>
    <w:rsid w:val="004D5B3F"/>
    <w:rsid w:val="004D60AB"/>
    <w:rsid w:val="004D6B0D"/>
    <w:rsid w:val="004D6C0D"/>
    <w:rsid w:val="004D6C7A"/>
    <w:rsid w:val="004D70E0"/>
    <w:rsid w:val="004D7107"/>
    <w:rsid w:val="004D7193"/>
    <w:rsid w:val="004D7811"/>
    <w:rsid w:val="004D7A13"/>
    <w:rsid w:val="004D7CE6"/>
    <w:rsid w:val="004D7F6E"/>
    <w:rsid w:val="004E02A3"/>
    <w:rsid w:val="004E0325"/>
    <w:rsid w:val="004E042B"/>
    <w:rsid w:val="004E0BF4"/>
    <w:rsid w:val="004E15DF"/>
    <w:rsid w:val="004E16B0"/>
    <w:rsid w:val="004E1A42"/>
    <w:rsid w:val="004E1EC6"/>
    <w:rsid w:val="004E22EB"/>
    <w:rsid w:val="004E23D9"/>
    <w:rsid w:val="004E27CD"/>
    <w:rsid w:val="004E28AB"/>
    <w:rsid w:val="004E2DD9"/>
    <w:rsid w:val="004E30CE"/>
    <w:rsid w:val="004E3165"/>
    <w:rsid w:val="004E3705"/>
    <w:rsid w:val="004E3814"/>
    <w:rsid w:val="004E3855"/>
    <w:rsid w:val="004E3FB0"/>
    <w:rsid w:val="004E4B74"/>
    <w:rsid w:val="004E4BF4"/>
    <w:rsid w:val="004E50F2"/>
    <w:rsid w:val="004E54F5"/>
    <w:rsid w:val="004E5736"/>
    <w:rsid w:val="004E5883"/>
    <w:rsid w:val="004E6473"/>
    <w:rsid w:val="004E6903"/>
    <w:rsid w:val="004E6988"/>
    <w:rsid w:val="004E6FD7"/>
    <w:rsid w:val="004E7014"/>
    <w:rsid w:val="004E711B"/>
    <w:rsid w:val="004E7BD1"/>
    <w:rsid w:val="004F0A06"/>
    <w:rsid w:val="004F0E7C"/>
    <w:rsid w:val="004F10C1"/>
    <w:rsid w:val="004F1A25"/>
    <w:rsid w:val="004F2998"/>
    <w:rsid w:val="004F2FFE"/>
    <w:rsid w:val="004F32CD"/>
    <w:rsid w:val="004F3B04"/>
    <w:rsid w:val="004F3BB7"/>
    <w:rsid w:val="004F418E"/>
    <w:rsid w:val="004F50D1"/>
    <w:rsid w:val="004F5513"/>
    <w:rsid w:val="004F5C08"/>
    <w:rsid w:val="004F5CE1"/>
    <w:rsid w:val="004F60A4"/>
    <w:rsid w:val="004F61A9"/>
    <w:rsid w:val="004F65EF"/>
    <w:rsid w:val="004F68DF"/>
    <w:rsid w:val="004F6D6A"/>
    <w:rsid w:val="004F70C3"/>
    <w:rsid w:val="004F756E"/>
    <w:rsid w:val="004F7BA3"/>
    <w:rsid w:val="004F7EF8"/>
    <w:rsid w:val="005002AC"/>
    <w:rsid w:val="005003C9"/>
    <w:rsid w:val="005004FF"/>
    <w:rsid w:val="00500573"/>
    <w:rsid w:val="00500602"/>
    <w:rsid w:val="0050067B"/>
    <w:rsid w:val="0050080A"/>
    <w:rsid w:val="00500B5A"/>
    <w:rsid w:val="00500D4E"/>
    <w:rsid w:val="005012ED"/>
    <w:rsid w:val="005013EF"/>
    <w:rsid w:val="0050193A"/>
    <w:rsid w:val="00501975"/>
    <w:rsid w:val="00501D75"/>
    <w:rsid w:val="00502055"/>
    <w:rsid w:val="005028B4"/>
    <w:rsid w:val="00502B21"/>
    <w:rsid w:val="00503604"/>
    <w:rsid w:val="005040E1"/>
    <w:rsid w:val="0050443D"/>
    <w:rsid w:val="00504683"/>
    <w:rsid w:val="00505235"/>
    <w:rsid w:val="005053C5"/>
    <w:rsid w:val="00505C97"/>
    <w:rsid w:val="00505D73"/>
    <w:rsid w:val="00505E19"/>
    <w:rsid w:val="00506315"/>
    <w:rsid w:val="0050653E"/>
    <w:rsid w:val="00506AE5"/>
    <w:rsid w:val="00506B38"/>
    <w:rsid w:val="00506B7A"/>
    <w:rsid w:val="00506E25"/>
    <w:rsid w:val="005071DA"/>
    <w:rsid w:val="00507FDF"/>
    <w:rsid w:val="00510AD9"/>
    <w:rsid w:val="00510B07"/>
    <w:rsid w:val="00510F4B"/>
    <w:rsid w:val="00511127"/>
    <w:rsid w:val="0051113A"/>
    <w:rsid w:val="0051113E"/>
    <w:rsid w:val="00511219"/>
    <w:rsid w:val="0051169D"/>
    <w:rsid w:val="00511A58"/>
    <w:rsid w:val="00511C8B"/>
    <w:rsid w:val="00512493"/>
    <w:rsid w:val="00512BDA"/>
    <w:rsid w:val="00512C3C"/>
    <w:rsid w:val="00513553"/>
    <w:rsid w:val="00513660"/>
    <w:rsid w:val="0051368B"/>
    <w:rsid w:val="005138DD"/>
    <w:rsid w:val="0051486C"/>
    <w:rsid w:val="00514BCA"/>
    <w:rsid w:val="00514D68"/>
    <w:rsid w:val="00514FC4"/>
    <w:rsid w:val="0051506F"/>
    <w:rsid w:val="0051535A"/>
    <w:rsid w:val="00515363"/>
    <w:rsid w:val="00515FB8"/>
    <w:rsid w:val="00515FF6"/>
    <w:rsid w:val="0051636B"/>
    <w:rsid w:val="0051644F"/>
    <w:rsid w:val="00516D52"/>
    <w:rsid w:val="005172D8"/>
    <w:rsid w:val="005173A0"/>
    <w:rsid w:val="00517433"/>
    <w:rsid w:val="00517847"/>
    <w:rsid w:val="0051795E"/>
    <w:rsid w:val="00517B52"/>
    <w:rsid w:val="00517C81"/>
    <w:rsid w:val="0052030E"/>
    <w:rsid w:val="00520EA7"/>
    <w:rsid w:val="00521199"/>
    <w:rsid w:val="005212B9"/>
    <w:rsid w:val="005233EF"/>
    <w:rsid w:val="005238B4"/>
    <w:rsid w:val="00523DFF"/>
    <w:rsid w:val="005240A7"/>
    <w:rsid w:val="00525382"/>
    <w:rsid w:val="00525B2F"/>
    <w:rsid w:val="00525B6E"/>
    <w:rsid w:val="005260CF"/>
    <w:rsid w:val="00526FDA"/>
    <w:rsid w:val="0052734B"/>
    <w:rsid w:val="005275CB"/>
    <w:rsid w:val="00527C04"/>
    <w:rsid w:val="00527E5A"/>
    <w:rsid w:val="00527FBA"/>
    <w:rsid w:val="00530345"/>
    <w:rsid w:val="0053049D"/>
    <w:rsid w:val="005307B7"/>
    <w:rsid w:val="0053084E"/>
    <w:rsid w:val="00530CF9"/>
    <w:rsid w:val="00530EF4"/>
    <w:rsid w:val="00531358"/>
    <w:rsid w:val="0053216D"/>
    <w:rsid w:val="0053312F"/>
    <w:rsid w:val="00533E03"/>
    <w:rsid w:val="0053431E"/>
    <w:rsid w:val="00534647"/>
    <w:rsid w:val="00534836"/>
    <w:rsid w:val="0053486F"/>
    <w:rsid w:val="00535403"/>
    <w:rsid w:val="00535500"/>
    <w:rsid w:val="0053551B"/>
    <w:rsid w:val="00535E3D"/>
    <w:rsid w:val="00535F51"/>
    <w:rsid w:val="005362E5"/>
    <w:rsid w:val="005364FE"/>
    <w:rsid w:val="00536528"/>
    <w:rsid w:val="00536786"/>
    <w:rsid w:val="005368F9"/>
    <w:rsid w:val="00536946"/>
    <w:rsid w:val="00536AA3"/>
    <w:rsid w:val="00536ABF"/>
    <w:rsid w:val="00536DCF"/>
    <w:rsid w:val="00536FBA"/>
    <w:rsid w:val="0053740E"/>
    <w:rsid w:val="005375FD"/>
    <w:rsid w:val="00537CAC"/>
    <w:rsid w:val="00537E90"/>
    <w:rsid w:val="00537F23"/>
    <w:rsid w:val="005404D9"/>
    <w:rsid w:val="00540516"/>
    <w:rsid w:val="00540697"/>
    <w:rsid w:val="00540979"/>
    <w:rsid w:val="00540F6E"/>
    <w:rsid w:val="00541026"/>
    <w:rsid w:val="00541035"/>
    <w:rsid w:val="00541142"/>
    <w:rsid w:val="005415FF"/>
    <w:rsid w:val="0054174C"/>
    <w:rsid w:val="00541BF0"/>
    <w:rsid w:val="00542045"/>
    <w:rsid w:val="0054228F"/>
    <w:rsid w:val="00542518"/>
    <w:rsid w:val="00542EC6"/>
    <w:rsid w:val="0054312A"/>
    <w:rsid w:val="00543597"/>
    <w:rsid w:val="0054367A"/>
    <w:rsid w:val="0054386B"/>
    <w:rsid w:val="00543ED2"/>
    <w:rsid w:val="00543FE7"/>
    <w:rsid w:val="0054442A"/>
    <w:rsid w:val="00544671"/>
    <w:rsid w:val="0054475A"/>
    <w:rsid w:val="00544DE4"/>
    <w:rsid w:val="00544E42"/>
    <w:rsid w:val="00545098"/>
    <w:rsid w:val="005451E2"/>
    <w:rsid w:val="00545371"/>
    <w:rsid w:val="00545EDF"/>
    <w:rsid w:val="00546914"/>
    <w:rsid w:val="00546A05"/>
    <w:rsid w:val="00546BB9"/>
    <w:rsid w:val="00546F41"/>
    <w:rsid w:val="005471F3"/>
    <w:rsid w:val="005473CB"/>
    <w:rsid w:val="005476AC"/>
    <w:rsid w:val="005476B9"/>
    <w:rsid w:val="005476DF"/>
    <w:rsid w:val="0054773D"/>
    <w:rsid w:val="00547A44"/>
    <w:rsid w:val="00547A89"/>
    <w:rsid w:val="00547E0C"/>
    <w:rsid w:val="00547F39"/>
    <w:rsid w:val="00547F71"/>
    <w:rsid w:val="005500B3"/>
    <w:rsid w:val="00550819"/>
    <w:rsid w:val="00550EB8"/>
    <w:rsid w:val="00550ED4"/>
    <w:rsid w:val="005510D8"/>
    <w:rsid w:val="005515BC"/>
    <w:rsid w:val="00551CFB"/>
    <w:rsid w:val="00551D46"/>
    <w:rsid w:val="0055279A"/>
    <w:rsid w:val="005527C6"/>
    <w:rsid w:val="005527CF"/>
    <w:rsid w:val="00552948"/>
    <w:rsid w:val="00552E12"/>
    <w:rsid w:val="00553426"/>
    <w:rsid w:val="00553566"/>
    <w:rsid w:val="00554348"/>
    <w:rsid w:val="0055463E"/>
    <w:rsid w:val="00554754"/>
    <w:rsid w:val="00554871"/>
    <w:rsid w:val="00554F0A"/>
    <w:rsid w:val="005562B4"/>
    <w:rsid w:val="005565C4"/>
    <w:rsid w:val="005579EC"/>
    <w:rsid w:val="00557A18"/>
    <w:rsid w:val="005606CA"/>
    <w:rsid w:val="00560851"/>
    <w:rsid w:val="0056088C"/>
    <w:rsid w:val="00561291"/>
    <w:rsid w:val="005613DB"/>
    <w:rsid w:val="00561463"/>
    <w:rsid w:val="00561B01"/>
    <w:rsid w:val="00561B34"/>
    <w:rsid w:val="00561D22"/>
    <w:rsid w:val="00561F3D"/>
    <w:rsid w:val="005623FF"/>
    <w:rsid w:val="0056241B"/>
    <w:rsid w:val="005628F4"/>
    <w:rsid w:val="0056290F"/>
    <w:rsid w:val="0056292E"/>
    <w:rsid w:val="00562F74"/>
    <w:rsid w:val="00563B7A"/>
    <w:rsid w:val="00563CE1"/>
    <w:rsid w:val="0056523C"/>
    <w:rsid w:val="005652BC"/>
    <w:rsid w:val="0056557A"/>
    <w:rsid w:val="00565E23"/>
    <w:rsid w:val="00567115"/>
    <w:rsid w:val="005676F6"/>
    <w:rsid w:val="00567BDF"/>
    <w:rsid w:val="00567D96"/>
    <w:rsid w:val="00570027"/>
    <w:rsid w:val="00570054"/>
    <w:rsid w:val="00570284"/>
    <w:rsid w:val="005707A9"/>
    <w:rsid w:val="005707DF"/>
    <w:rsid w:val="00570A8F"/>
    <w:rsid w:val="00570B05"/>
    <w:rsid w:val="00570E03"/>
    <w:rsid w:val="0057107C"/>
    <w:rsid w:val="00571620"/>
    <w:rsid w:val="00571753"/>
    <w:rsid w:val="00571F19"/>
    <w:rsid w:val="0057200C"/>
    <w:rsid w:val="005722A0"/>
    <w:rsid w:val="005723A0"/>
    <w:rsid w:val="0057364F"/>
    <w:rsid w:val="005736F9"/>
    <w:rsid w:val="00573785"/>
    <w:rsid w:val="00573873"/>
    <w:rsid w:val="005739CA"/>
    <w:rsid w:val="00573CF1"/>
    <w:rsid w:val="005743BF"/>
    <w:rsid w:val="0057463C"/>
    <w:rsid w:val="005752AF"/>
    <w:rsid w:val="00575D70"/>
    <w:rsid w:val="005766E8"/>
    <w:rsid w:val="00576B06"/>
    <w:rsid w:val="00576E5D"/>
    <w:rsid w:val="00577100"/>
    <w:rsid w:val="005771DC"/>
    <w:rsid w:val="00577282"/>
    <w:rsid w:val="0057796B"/>
    <w:rsid w:val="00577A04"/>
    <w:rsid w:val="00580B33"/>
    <w:rsid w:val="00580C00"/>
    <w:rsid w:val="0058182B"/>
    <w:rsid w:val="0058212A"/>
    <w:rsid w:val="005821D2"/>
    <w:rsid w:val="0058241D"/>
    <w:rsid w:val="00582A70"/>
    <w:rsid w:val="00582A8B"/>
    <w:rsid w:val="00583186"/>
    <w:rsid w:val="00583238"/>
    <w:rsid w:val="005832E1"/>
    <w:rsid w:val="00584528"/>
    <w:rsid w:val="005851A6"/>
    <w:rsid w:val="0058529A"/>
    <w:rsid w:val="00585760"/>
    <w:rsid w:val="00585869"/>
    <w:rsid w:val="0058597A"/>
    <w:rsid w:val="00585E64"/>
    <w:rsid w:val="0058606A"/>
    <w:rsid w:val="0058626E"/>
    <w:rsid w:val="0058636A"/>
    <w:rsid w:val="005873F3"/>
    <w:rsid w:val="0058782F"/>
    <w:rsid w:val="00587D1F"/>
    <w:rsid w:val="00590243"/>
    <w:rsid w:val="0059073F"/>
    <w:rsid w:val="00590CF8"/>
    <w:rsid w:val="00590D3B"/>
    <w:rsid w:val="00591107"/>
    <w:rsid w:val="0059184B"/>
    <w:rsid w:val="00591E6D"/>
    <w:rsid w:val="00591FE4"/>
    <w:rsid w:val="0059213A"/>
    <w:rsid w:val="0059231B"/>
    <w:rsid w:val="0059251B"/>
    <w:rsid w:val="005926BE"/>
    <w:rsid w:val="00592B85"/>
    <w:rsid w:val="0059371D"/>
    <w:rsid w:val="005937F6"/>
    <w:rsid w:val="00593DF6"/>
    <w:rsid w:val="00594728"/>
    <w:rsid w:val="005950FA"/>
    <w:rsid w:val="00595583"/>
    <w:rsid w:val="00595F34"/>
    <w:rsid w:val="00596055"/>
    <w:rsid w:val="005961F1"/>
    <w:rsid w:val="005968E4"/>
    <w:rsid w:val="00596D70"/>
    <w:rsid w:val="005978A0"/>
    <w:rsid w:val="00597A84"/>
    <w:rsid w:val="00597BC5"/>
    <w:rsid w:val="00597EFE"/>
    <w:rsid w:val="005A0538"/>
    <w:rsid w:val="005A0A8F"/>
    <w:rsid w:val="005A10D9"/>
    <w:rsid w:val="005A1334"/>
    <w:rsid w:val="005A136E"/>
    <w:rsid w:val="005A136F"/>
    <w:rsid w:val="005A196E"/>
    <w:rsid w:val="005A1A02"/>
    <w:rsid w:val="005A1A05"/>
    <w:rsid w:val="005A23C1"/>
    <w:rsid w:val="005A246F"/>
    <w:rsid w:val="005A2A45"/>
    <w:rsid w:val="005A2A8B"/>
    <w:rsid w:val="005A2DF5"/>
    <w:rsid w:val="005A3151"/>
    <w:rsid w:val="005A3194"/>
    <w:rsid w:val="005A33AA"/>
    <w:rsid w:val="005A33D8"/>
    <w:rsid w:val="005A377F"/>
    <w:rsid w:val="005A41B6"/>
    <w:rsid w:val="005A496A"/>
    <w:rsid w:val="005A4B5C"/>
    <w:rsid w:val="005A4BE2"/>
    <w:rsid w:val="005A4F91"/>
    <w:rsid w:val="005A51DA"/>
    <w:rsid w:val="005A547F"/>
    <w:rsid w:val="005A5508"/>
    <w:rsid w:val="005A5AEF"/>
    <w:rsid w:val="005A5BD8"/>
    <w:rsid w:val="005A75EE"/>
    <w:rsid w:val="005A772A"/>
    <w:rsid w:val="005A7CCC"/>
    <w:rsid w:val="005B04B2"/>
    <w:rsid w:val="005B0B34"/>
    <w:rsid w:val="005B1768"/>
    <w:rsid w:val="005B1A38"/>
    <w:rsid w:val="005B1D56"/>
    <w:rsid w:val="005B2069"/>
    <w:rsid w:val="005B23AB"/>
    <w:rsid w:val="005B3257"/>
    <w:rsid w:val="005B32DA"/>
    <w:rsid w:val="005B3844"/>
    <w:rsid w:val="005B398C"/>
    <w:rsid w:val="005B3F39"/>
    <w:rsid w:val="005B4104"/>
    <w:rsid w:val="005B4117"/>
    <w:rsid w:val="005B4291"/>
    <w:rsid w:val="005B4920"/>
    <w:rsid w:val="005B4A1F"/>
    <w:rsid w:val="005B4D11"/>
    <w:rsid w:val="005B517A"/>
    <w:rsid w:val="005B5317"/>
    <w:rsid w:val="005B572C"/>
    <w:rsid w:val="005B5B80"/>
    <w:rsid w:val="005B690C"/>
    <w:rsid w:val="005B6A8E"/>
    <w:rsid w:val="005B6F2A"/>
    <w:rsid w:val="005B709F"/>
    <w:rsid w:val="005B7709"/>
    <w:rsid w:val="005B7BC8"/>
    <w:rsid w:val="005C0299"/>
    <w:rsid w:val="005C0A99"/>
    <w:rsid w:val="005C0B5B"/>
    <w:rsid w:val="005C0C7D"/>
    <w:rsid w:val="005C1362"/>
    <w:rsid w:val="005C1847"/>
    <w:rsid w:val="005C1A96"/>
    <w:rsid w:val="005C1C7D"/>
    <w:rsid w:val="005C20ED"/>
    <w:rsid w:val="005C219C"/>
    <w:rsid w:val="005C21AC"/>
    <w:rsid w:val="005C21FB"/>
    <w:rsid w:val="005C255C"/>
    <w:rsid w:val="005C2613"/>
    <w:rsid w:val="005C2B46"/>
    <w:rsid w:val="005C3028"/>
    <w:rsid w:val="005C373A"/>
    <w:rsid w:val="005C3786"/>
    <w:rsid w:val="005C384B"/>
    <w:rsid w:val="005C3B42"/>
    <w:rsid w:val="005C3DEF"/>
    <w:rsid w:val="005C3F33"/>
    <w:rsid w:val="005C40B0"/>
    <w:rsid w:val="005C439A"/>
    <w:rsid w:val="005C4618"/>
    <w:rsid w:val="005C4AE6"/>
    <w:rsid w:val="005C4CE2"/>
    <w:rsid w:val="005C5D83"/>
    <w:rsid w:val="005C6E88"/>
    <w:rsid w:val="005C6F5F"/>
    <w:rsid w:val="005C7621"/>
    <w:rsid w:val="005C76C7"/>
    <w:rsid w:val="005C7ADC"/>
    <w:rsid w:val="005C7F25"/>
    <w:rsid w:val="005D0629"/>
    <w:rsid w:val="005D127A"/>
    <w:rsid w:val="005D1346"/>
    <w:rsid w:val="005D1526"/>
    <w:rsid w:val="005D1608"/>
    <w:rsid w:val="005D20C4"/>
    <w:rsid w:val="005D2671"/>
    <w:rsid w:val="005D2816"/>
    <w:rsid w:val="005D2856"/>
    <w:rsid w:val="005D2A84"/>
    <w:rsid w:val="005D2D75"/>
    <w:rsid w:val="005D3E6B"/>
    <w:rsid w:val="005D4016"/>
    <w:rsid w:val="005D46A0"/>
    <w:rsid w:val="005D4A89"/>
    <w:rsid w:val="005D4E3D"/>
    <w:rsid w:val="005D506B"/>
    <w:rsid w:val="005D51B4"/>
    <w:rsid w:val="005D5A8B"/>
    <w:rsid w:val="005D5E3F"/>
    <w:rsid w:val="005D62A9"/>
    <w:rsid w:val="005D62F2"/>
    <w:rsid w:val="005D6371"/>
    <w:rsid w:val="005D6389"/>
    <w:rsid w:val="005D67B4"/>
    <w:rsid w:val="005D6A5F"/>
    <w:rsid w:val="005D6C9E"/>
    <w:rsid w:val="005D749F"/>
    <w:rsid w:val="005D74AA"/>
    <w:rsid w:val="005D7616"/>
    <w:rsid w:val="005D78A2"/>
    <w:rsid w:val="005D7CE7"/>
    <w:rsid w:val="005D7CE8"/>
    <w:rsid w:val="005D7F5E"/>
    <w:rsid w:val="005D7FEF"/>
    <w:rsid w:val="005E0672"/>
    <w:rsid w:val="005E1BC7"/>
    <w:rsid w:val="005E1D87"/>
    <w:rsid w:val="005E1FF1"/>
    <w:rsid w:val="005E2052"/>
    <w:rsid w:val="005E2353"/>
    <w:rsid w:val="005E2675"/>
    <w:rsid w:val="005E2689"/>
    <w:rsid w:val="005E2900"/>
    <w:rsid w:val="005E2C0D"/>
    <w:rsid w:val="005E3205"/>
    <w:rsid w:val="005E35D3"/>
    <w:rsid w:val="005E382F"/>
    <w:rsid w:val="005E4827"/>
    <w:rsid w:val="005E4A62"/>
    <w:rsid w:val="005E4CA3"/>
    <w:rsid w:val="005E570B"/>
    <w:rsid w:val="005E5B06"/>
    <w:rsid w:val="005E5E81"/>
    <w:rsid w:val="005E67FB"/>
    <w:rsid w:val="005E687B"/>
    <w:rsid w:val="005E689F"/>
    <w:rsid w:val="005E6EB9"/>
    <w:rsid w:val="005E79CD"/>
    <w:rsid w:val="005E7B72"/>
    <w:rsid w:val="005E7CEE"/>
    <w:rsid w:val="005E7EFC"/>
    <w:rsid w:val="005F015D"/>
    <w:rsid w:val="005F0403"/>
    <w:rsid w:val="005F06DF"/>
    <w:rsid w:val="005F0815"/>
    <w:rsid w:val="005F0D2A"/>
    <w:rsid w:val="005F1182"/>
    <w:rsid w:val="005F162E"/>
    <w:rsid w:val="005F1B21"/>
    <w:rsid w:val="005F229E"/>
    <w:rsid w:val="005F26AD"/>
    <w:rsid w:val="005F2CFE"/>
    <w:rsid w:val="005F2EAC"/>
    <w:rsid w:val="005F323D"/>
    <w:rsid w:val="005F3E69"/>
    <w:rsid w:val="005F3EB0"/>
    <w:rsid w:val="005F41DA"/>
    <w:rsid w:val="005F422A"/>
    <w:rsid w:val="005F46D9"/>
    <w:rsid w:val="005F4BC5"/>
    <w:rsid w:val="005F53D1"/>
    <w:rsid w:val="005F56CB"/>
    <w:rsid w:val="005F589C"/>
    <w:rsid w:val="005F6231"/>
    <w:rsid w:val="005F6459"/>
    <w:rsid w:val="005F67CB"/>
    <w:rsid w:val="005F6932"/>
    <w:rsid w:val="005F6A2B"/>
    <w:rsid w:val="005F6BE6"/>
    <w:rsid w:val="005F6D76"/>
    <w:rsid w:val="005F6E73"/>
    <w:rsid w:val="005F7E5E"/>
    <w:rsid w:val="0060087F"/>
    <w:rsid w:val="006009B0"/>
    <w:rsid w:val="00600D86"/>
    <w:rsid w:val="0060101D"/>
    <w:rsid w:val="006010DC"/>
    <w:rsid w:val="0060125B"/>
    <w:rsid w:val="00601302"/>
    <w:rsid w:val="00601A04"/>
    <w:rsid w:val="006021C3"/>
    <w:rsid w:val="00602353"/>
    <w:rsid w:val="00602372"/>
    <w:rsid w:val="00602D93"/>
    <w:rsid w:val="00603375"/>
    <w:rsid w:val="00603642"/>
    <w:rsid w:val="006038F6"/>
    <w:rsid w:val="006041DB"/>
    <w:rsid w:val="0060452E"/>
    <w:rsid w:val="00604577"/>
    <w:rsid w:val="00604C0D"/>
    <w:rsid w:val="00605A20"/>
    <w:rsid w:val="00605A2A"/>
    <w:rsid w:val="0060601E"/>
    <w:rsid w:val="0060605D"/>
    <w:rsid w:val="00606BD4"/>
    <w:rsid w:val="00606DAF"/>
    <w:rsid w:val="006071C3"/>
    <w:rsid w:val="0060769D"/>
    <w:rsid w:val="006077B0"/>
    <w:rsid w:val="00607AA0"/>
    <w:rsid w:val="006101CA"/>
    <w:rsid w:val="0061042D"/>
    <w:rsid w:val="006104DB"/>
    <w:rsid w:val="0061051D"/>
    <w:rsid w:val="006108D5"/>
    <w:rsid w:val="0061093C"/>
    <w:rsid w:val="00610BCF"/>
    <w:rsid w:val="00610BD6"/>
    <w:rsid w:val="00611118"/>
    <w:rsid w:val="00611222"/>
    <w:rsid w:val="00611A2D"/>
    <w:rsid w:val="00611A65"/>
    <w:rsid w:val="00611BF3"/>
    <w:rsid w:val="00611D9F"/>
    <w:rsid w:val="00612C25"/>
    <w:rsid w:val="00612F62"/>
    <w:rsid w:val="00613230"/>
    <w:rsid w:val="006132F2"/>
    <w:rsid w:val="00613838"/>
    <w:rsid w:val="00614029"/>
    <w:rsid w:val="00615223"/>
    <w:rsid w:val="0061554F"/>
    <w:rsid w:val="006157AD"/>
    <w:rsid w:val="006158F3"/>
    <w:rsid w:val="00616884"/>
    <w:rsid w:val="00616890"/>
    <w:rsid w:val="00616AA6"/>
    <w:rsid w:val="006177C6"/>
    <w:rsid w:val="0061799F"/>
    <w:rsid w:val="00620F9D"/>
    <w:rsid w:val="00620FEB"/>
    <w:rsid w:val="006213B6"/>
    <w:rsid w:val="00621D13"/>
    <w:rsid w:val="00621EF9"/>
    <w:rsid w:val="0062216C"/>
    <w:rsid w:val="00622346"/>
    <w:rsid w:val="0062278E"/>
    <w:rsid w:val="00622DF9"/>
    <w:rsid w:val="00622E4D"/>
    <w:rsid w:val="00623351"/>
    <w:rsid w:val="006236C9"/>
    <w:rsid w:val="00623709"/>
    <w:rsid w:val="006239CD"/>
    <w:rsid w:val="00623C93"/>
    <w:rsid w:val="00624788"/>
    <w:rsid w:val="00624C2C"/>
    <w:rsid w:val="00624D52"/>
    <w:rsid w:val="00624EED"/>
    <w:rsid w:val="006251AF"/>
    <w:rsid w:val="006255DC"/>
    <w:rsid w:val="00625A38"/>
    <w:rsid w:val="00625C6A"/>
    <w:rsid w:val="006261A1"/>
    <w:rsid w:val="006261B2"/>
    <w:rsid w:val="0062623F"/>
    <w:rsid w:val="00626CAD"/>
    <w:rsid w:val="00626D34"/>
    <w:rsid w:val="0062771F"/>
    <w:rsid w:val="006277B3"/>
    <w:rsid w:val="00627CCE"/>
    <w:rsid w:val="00627D97"/>
    <w:rsid w:val="006304BB"/>
    <w:rsid w:val="00630BF5"/>
    <w:rsid w:val="00630E37"/>
    <w:rsid w:val="00630E74"/>
    <w:rsid w:val="006323EB"/>
    <w:rsid w:val="006324A0"/>
    <w:rsid w:val="006325B9"/>
    <w:rsid w:val="00632766"/>
    <w:rsid w:val="006329D7"/>
    <w:rsid w:val="00632A53"/>
    <w:rsid w:val="00632E39"/>
    <w:rsid w:val="00633097"/>
    <w:rsid w:val="00633696"/>
    <w:rsid w:val="00633EC1"/>
    <w:rsid w:val="00634779"/>
    <w:rsid w:val="00634875"/>
    <w:rsid w:val="00634A29"/>
    <w:rsid w:val="00634EF9"/>
    <w:rsid w:val="00634F95"/>
    <w:rsid w:val="006355D5"/>
    <w:rsid w:val="006356B0"/>
    <w:rsid w:val="00635AF9"/>
    <w:rsid w:val="00636558"/>
    <w:rsid w:val="006370DE"/>
    <w:rsid w:val="006371A4"/>
    <w:rsid w:val="00637EEB"/>
    <w:rsid w:val="0064090D"/>
    <w:rsid w:val="00640CB6"/>
    <w:rsid w:val="0064148F"/>
    <w:rsid w:val="00641722"/>
    <w:rsid w:val="00641919"/>
    <w:rsid w:val="00641CAD"/>
    <w:rsid w:val="00643ACC"/>
    <w:rsid w:val="00644055"/>
    <w:rsid w:val="006440AB"/>
    <w:rsid w:val="0064446D"/>
    <w:rsid w:val="006446D3"/>
    <w:rsid w:val="0064495A"/>
    <w:rsid w:val="00644C96"/>
    <w:rsid w:val="00644D3F"/>
    <w:rsid w:val="00645161"/>
    <w:rsid w:val="00645686"/>
    <w:rsid w:val="00645710"/>
    <w:rsid w:val="006458C4"/>
    <w:rsid w:val="00645ACF"/>
    <w:rsid w:val="00645C75"/>
    <w:rsid w:val="006461EB"/>
    <w:rsid w:val="006465BA"/>
    <w:rsid w:val="006468E4"/>
    <w:rsid w:val="00646C44"/>
    <w:rsid w:val="00646CFD"/>
    <w:rsid w:val="006470AB"/>
    <w:rsid w:val="0064757E"/>
    <w:rsid w:val="00647BB6"/>
    <w:rsid w:val="00647C83"/>
    <w:rsid w:val="00650724"/>
    <w:rsid w:val="006507C7"/>
    <w:rsid w:val="006508E6"/>
    <w:rsid w:val="00650A80"/>
    <w:rsid w:val="00650D56"/>
    <w:rsid w:val="00650DC5"/>
    <w:rsid w:val="00650E2E"/>
    <w:rsid w:val="0065115F"/>
    <w:rsid w:val="0065129B"/>
    <w:rsid w:val="006522E3"/>
    <w:rsid w:val="00652725"/>
    <w:rsid w:val="0065310A"/>
    <w:rsid w:val="00653538"/>
    <w:rsid w:val="00653CE4"/>
    <w:rsid w:val="00653DE7"/>
    <w:rsid w:val="00654240"/>
    <w:rsid w:val="006544D7"/>
    <w:rsid w:val="00654728"/>
    <w:rsid w:val="00654A31"/>
    <w:rsid w:val="00655401"/>
    <w:rsid w:val="00655819"/>
    <w:rsid w:val="00655AAB"/>
    <w:rsid w:val="00657055"/>
    <w:rsid w:val="0065717E"/>
    <w:rsid w:val="006573DB"/>
    <w:rsid w:val="00657A70"/>
    <w:rsid w:val="00657C66"/>
    <w:rsid w:val="00660683"/>
    <w:rsid w:val="00660792"/>
    <w:rsid w:val="006608DB"/>
    <w:rsid w:val="006608F9"/>
    <w:rsid w:val="00660CA0"/>
    <w:rsid w:val="00660FB8"/>
    <w:rsid w:val="00661097"/>
    <w:rsid w:val="00661236"/>
    <w:rsid w:val="00661285"/>
    <w:rsid w:val="00661719"/>
    <w:rsid w:val="0066181F"/>
    <w:rsid w:val="00662045"/>
    <w:rsid w:val="006620A9"/>
    <w:rsid w:val="00662B5E"/>
    <w:rsid w:val="00663082"/>
    <w:rsid w:val="006631B3"/>
    <w:rsid w:val="0066331E"/>
    <w:rsid w:val="006634A5"/>
    <w:rsid w:val="006637E3"/>
    <w:rsid w:val="00663884"/>
    <w:rsid w:val="00663AEA"/>
    <w:rsid w:val="00663D79"/>
    <w:rsid w:val="006647D7"/>
    <w:rsid w:val="00664DA3"/>
    <w:rsid w:val="00664E4C"/>
    <w:rsid w:val="00664EA3"/>
    <w:rsid w:val="00664EBB"/>
    <w:rsid w:val="006650E9"/>
    <w:rsid w:val="006653C8"/>
    <w:rsid w:val="006653EA"/>
    <w:rsid w:val="00665995"/>
    <w:rsid w:val="00665AED"/>
    <w:rsid w:val="00665BF5"/>
    <w:rsid w:val="00665E95"/>
    <w:rsid w:val="00666B6A"/>
    <w:rsid w:val="00667131"/>
    <w:rsid w:val="0066766E"/>
    <w:rsid w:val="006677DB"/>
    <w:rsid w:val="0066783B"/>
    <w:rsid w:val="00667C8A"/>
    <w:rsid w:val="006705C0"/>
    <w:rsid w:val="006706A1"/>
    <w:rsid w:val="00670729"/>
    <w:rsid w:val="00670833"/>
    <w:rsid w:val="00670BD9"/>
    <w:rsid w:val="00670C8F"/>
    <w:rsid w:val="00670DB7"/>
    <w:rsid w:val="00670F54"/>
    <w:rsid w:val="0067139D"/>
    <w:rsid w:val="00671A8E"/>
    <w:rsid w:val="0067200C"/>
    <w:rsid w:val="0067274B"/>
    <w:rsid w:val="0067289F"/>
    <w:rsid w:val="0067323B"/>
    <w:rsid w:val="006738B7"/>
    <w:rsid w:val="006740F0"/>
    <w:rsid w:val="0067457B"/>
    <w:rsid w:val="00674C56"/>
    <w:rsid w:val="00674CFC"/>
    <w:rsid w:val="006750AD"/>
    <w:rsid w:val="00675611"/>
    <w:rsid w:val="00675752"/>
    <w:rsid w:val="006760DD"/>
    <w:rsid w:val="006761E3"/>
    <w:rsid w:val="00676636"/>
    <w:rsid w:val="006767C3"/>
    <w:rsid w:val="00676823"/>
    <w:rsid w:val="0067689A"/>
    <w:rsid w:val="00676A17"/>
    <w:rsid w:val="00676F8A"/>
    <w:rsid w:val="006770B7"/>
    <w:rsid w:val="00677422"/>
    <w:rsid w:val="0067779D"/>
    <w:rsid w:val="00677EAE"/>
    <w:rsid w:val="00680005"/>
    <w:rsid w:val="0068054B"/>
    <w:rsid w:val="00680708"/>
    <w:rsid w:val="00680D67"/>
    <w:rsid w:val="0068103E"/>
    <w:rsid w:val="006810E6"/>
    <w:rsid w:val="006811FC"/>
    <w:rsid w:val="00681A62"/>
    <w:rsid w:val="00681B4F"/>
    <w:rsid w:val="00681BDA"/>
    <w:rsid w:val="00682E0F"/>
    <w:rsid w:val="00683158"/>
    <w:rsid w:val="006832F1"/>
    <w:rsid w:val="00683BD0"/>
    <w:rsid w:val="006840D9"/>
    <w:rsid w:val="00684152"/>
    <w:rsid w:val="006849FD"/>
    <w:rsid w:val="00684C95"/>
    <w:rsid w:val="00684C9D"/>
    <w:rsid w:val="00684F68"/>
    <w:rsid w:val="006851E3"/>
    <w:rsid w:val="0068545B"/>
    <w:rsid w:val="00685823"/>
    <w:rsid w:val="0068595C"/>
    <w:rsid w:val="00685ABB"/>
    <w:rsid w:val="00685E0C"/>
    <w:rsid w:val="00686893"/>
    <w:rsid w:val="006869BB"/>
    <w:rsid w:val="00686E28"/>
    <w:rsid w:val="00686E91"/>
    <w:rsid w:val="00686FD0"/>
    <w:rsid w:val="00687118"/>
    <w:rsid w:val="006873D5"/>
    <w:rsid w:val="00687C7A"/>
    <w:rsid w:val="00687D03"/>
    <w:rsid w:val="00690A60"/>
    <w:rsid w:val="00690DCF"/>
    <w:rsid w:val="00690F87"/>
    <w:rsid w:val="00692B38"/>
    <w:rsid w:val="00692BF4"/>
    <w:rsid w:val="006930D0"/>
    <w:rsid w:val="006936F9"/>
    <w:rsid w:val="00693AEE"/>
    <w:rsid w:val="006941D8"/>
    <w:rsid w:val="00694542"/>
    <w:rsid w:val="00694857"/>
    <w:rsid w:val="00694B89"/>
    <w:rsid w:val="00695097"/>
    <w:rsid w:val="00695550"/>
    <w:rsid w:val="0069679A"/>
    <w:rsid w:val="00696C31"/>
    <w:rsid w:val="00696C9C"/>
    <w:rsid w:val="00696D45"/>
    <w:rsid w:val="00696E0A"/>
    <w:rsid w:val="0069704C"/>
    <w:rsid w:val="006970CB"/>
    <w:rsid w:val="0069714F"/>
    <w:rsid w:val="006976C1"/>
    <w:rsid w:val="006A03B0"/>
    <w:rsid w:val="006A0686"/>
    <w:rsid w:val="006A090F"/>
    <w:rsid w:val="006A0917"/>
    <w:rsid w:val="006A091C"/>
    <w:rsid w:val="006A115D"/>
    <w:rsid w:val="006A119D"/>
    <w:rsid w:val="006A15AF"/>
    <w:rsid w:val="006A15CD"/>
    <w:rsid w:val="006A1763"/>
    <w:rsid w:val="006A1D1F"/>
    <w:rsid w:val="006A2050"/>
    <w:rsid w:val="006A245E"/>
    <w:rsid w:val="006A2506"/>
    <w:rsid w:val="006A298D"/>
    <w:rsid w:val="006A2B88"/>
    <w:rsid w:val="006A2D3F"/>
    <w:rsid w:val="006A3157"/>
    <w:rsid w:val="006A39EC"/>
    <w:rsid w:val="006A3A93"/>
    <w:rsid w:val="006A3B5C"/>
    <w:rsid w:val="006A42FE"/>
    <w:rsid w:val="006A439B"/>
    <w:rsid w:val="006A4892"/>
    <w:rsid w:val="006A4D65"/>
    <w:rsid w:val="006A4F21"/>
    <w:rsid w:val="006A506E"/>
    <w:rsid w:val="006A544F"/>
    <w:rsid w:val="006A546C"/>
    <w:rsid w:val="006A55F0"/>
    <w:rsid w:val="006A58A6"/>
    <w:rsid w:val="006A5BBD"/>
    <w:rsid w:val="006A5F84"/>
    <w:rsid w:val="006A6282"/>
    <w:rsid w:val="006A6B1E"/>
    <w:rsid w:val="006A724F"/>
    <w:rsid w:val="006A72B6"/>
    <w:rsid w:val="006A7383"/>
    <w:rsid w:val="006A7AD3"/>
    <w:rsid w:val="006A7F7E"/>
    <w:rsid w:val="006B09B7"/>
    <w:rsid w:val="006B10F3"/>
    <w:rsid w:val="006B11FC"/>
    <w:rsid w:val="006B1EC7"/>
    <w:rsid w:val="006B28F8"/>
    <w:rsid w:val="006B2CB3"/>
    <w:rsid w:val="006B3160"/>
    <w:rsid w:val="006B3960"/>
    <w:rsid w:val="006B396B"/>
    <w:rsid w:val="006B434D"/>
    <w:rsid w:val="006B44C4"/>
    <w:rsid w:val="006B4D20"/>
    <w:rsid w:val="006B5ABC"/>
    <w:rsid w:val="006B5C96"/>
    <w:rsid w:val="006B5D92"/>
    <w:rsid w:val="006B62C2"/>
    <w:rsid w:val="006B6397"/>
    <w:rsid w:val="006B6560"/>
    <w:rsid w:val="006B78FB"/>
    <w:rsid w:val="006B7B78"/>
    <w:rsid w:val="006B7CAF"/>
    <w:rsid w:val="006C00C8"/>
    <w:rsid w:val="006C029A"/>
    <w:rsid w:val="006C0354"/>
    <w:rsid w:val="006C0502"/>
    <w:rsid w:val="006C059B"/>
    <w:rsid w:val="006C09C5"/>
    <w:rsid w:val="006C0ABE"/>
    <w:rsid w:val="006C1475"/>
    <w:rsid w:val="006C1A4E"/>
    <w:rsid w:val="006C1CAF"/>
    <w:rsid w:val="006C2171"/>
    <w:rsid w:val="006C2388"/>
    <w:rsid w:val="006C24DB"/>
    <w:rsid w:val="006C28BD"/>
    <w:rsid w:val="006C33FE"/>
    <w:rsid w:val="006C350B"/>
    <w:rsid w:val="006C38D7"/>
    <w:rsid w:val="006C3A2F"/>
    <w:rsid w:val="006C3F77"/>
    <w:rsid w:val="006C4124"/>
    <w:rsid w:val="006C41BD"/>
    <w:rsid w:val="006C454F"/>
    <w:rsid w:val="006C47C6"/>
    <w:rsid w:val="006C4985"/>
    <w:rsid w:val="006C4B4D"/>
    <w:rsid w:val="006C4DE4"/>
    <w:rsid w:val="006C507C"/>
    <w:rsid w:val="006C51DE"/>
    <w:rsid w:val="006C575F"/>
    <w:rsid w:val="006C5C5D"/>
    <w:rsid w:val="006C5E53"/>
    <w:rsid w:val="006C62DF"/>
    <w:rsid w:val="006C63C0"/>
    <w:rsid w:val="006C66B8"/>
    <w:rsid w:val="006C6937"/>
    <w:rsid w:val="006C732C"/>
    <w:rsid w:val="006C73F4"/>
    <w:rsid w:val="006C769D"/>
    <w:rsid w:val="006C78FE"/>
    <w:rsid w:val="006C7C5E"/>
    <w:rsid w:val="006D0246"/>
    <w:rsid w:val="006D05E5"/>
    <w:rsid w:val="006D06A7"/>
    <w:rsid w:val="006D0880"/>
    <w:rsid w:val="006D0A10"/>
    <w:rsid w:val="006D1904"/>
    <w:rsid w:val="006D236A"/>
    <w:rsid w:val="006D3139"/>
    <w:rsid w:val="006D3258"/>
    <w:rsid w:val="006D33DE"/>
    <w:rsid w:val="006D384F"/>
    <w:rsid w:val="006D38B2"/>
    <w:rsid w:val="006D3A21"/>
    <w:rsid w:val="006D455A"/>
    <w:rsid w:val="006D4597"/>
    <w:rsid w:val="006D5014"/>
    <w:rsid w:val="006D532E"/>
    <w:rsid w:val="006D550E"/>
    <w:rsid w:val="006D5E81"/>
    <w:rsid w:val="006D6235"/>
    <w:rsid w:val="006D658C"/>
    <w:rsid w:val="006D69B6"/>
    <w:rsid w:val="006D6CE7"/>
    <w:rsid w:val="006D75B8"/>
    <w:rsid w:val="006D7894"/>
    <w:rsid w:val="006E01D6"/>
    <w:rsid w:val="006E0203"/>
    <w:rsid w:val="006E092C"/>
    <w:rsid w:val="006E0B4C"/>
    <w:rsid w:val="006E0B8E"/>
    <w:rsid w:val="006E0DA1"/>
    <w:rsid w:val="006E0EBB"/>
    <w:rsid w:val="006E12C6"/>
    <w:rsid w:val="006E1626"/>
    <w:rsid w:val="006E17D9"/>
    <w:rsid w:val="006E1ABB"/>
    <w:rsid w:val="006E1B3B"/>
    <w:rsid w:val="006E22A4"/>
    <w:rsid w:val="006E2A25"/>
    <w:rsid w:val="006E2A54"/>
    <w:rsid w:val="006E2B80"/>
    <w:rsid w:val="006E2E74"/>
    <w:rsid w:val="006E3205"/>
    <w:rsid w:val="006E3318"/>
    <w:rsid w:val="006E3732"/>
    <w:rsid w:val="006E3E56"/>
    <w:rsid w:val="006E3F28"/>
    <w:rsid w:val="006E406C"/>
    <w:rsid w:val="006E422D"/>
    <w:rsid w:val="006E494F"/>
    <w:rsid w:val="006E4C11"/>
    <w:rsid w:val="006E4C9E"/>
    <w:rsid w:val="006E4E1B"/>
    <w:rsid w:val="006E5B69"/>
    <w:rsid w:val="006E5C1D"/>
    <w:rsid w:val="006E5D67"/>
    <w:rsid w:val="006E60D5"/>
    <w:rsid w:val="006E6469"/>
    <w:rsid w:val="006E67CE"/>
    <w:rsid w:val="006E6BF1"/>
    <w:rsid w:val="006E6EBA"/>
    <w:rsid w:val="006E7165"/>
    <w:rsid w:val="006E7C41"/>
    <w:rsid w:val="006F0216"/>
    <w:rsid w:val="006F0A4D"/>
    <w:rsid w:val="006F0B91"/>
    <w:rsid w:val="006F0F01"/>
    <w:rsid w:val="006F1347"/>
    <w:rsid w:val="006F145F"/>
    <w:rsid w:val="006F1736"/>
    <w:rsid w:val="006F2917"/>
    <w:rsid w:val="006F2B43"/>
    <w:rsid w:val="006F2C3E"/>
    <w:rsid w:val="006F2DE0"/>
    <w:rsid w:val="006F31D2"/>
    <w:rsid w:val="006F419B"/>
    <w:rsid w:val="006F427C"/>
    <w:rsid w:val="006F4491"/>
    <w:rsid w:val="006F4A22"/>
    <w:rsid w:val="006F4A80"/>
    <w:rsid w:val="006F4D26"/>
    <w:rsid w:val="006F4F2F"/>
    <w:rsid w:val="006F4F4C"/>
    <w:rsid w:val="006F58C0"/>
    <w:rsid w:val="006F5FB1"/>
    <w:rsid w:val="006F64B8"/>
    <w:rsid w:val="006F6810"/>
    <w:rsid w:val="006F6908"/>
    <w:rsid w:val="006F6B25"/>
    <w:rsid w:val="006F70CE"/>
    <w:rsid w:val="006F7748"/>
    <w:rsid w:val="006F797F"/>
    <w:rsid w:val="006F7CF1"/>
    <w:rsid w:val="007003A9"/>
    <w:rsid w:val="00700FEC"/>
    <w:rsid w:val="00701278"/>
    <w:rsid w:val="007012C2"/>
    <w:rsid w:val="007016CB"/>
    <w:rsid w:val="00701D62"/>
    <w:rsid w:val="00701E40"/>
    <w:rsid w:val="00703363"/>
    <w:rsid w:val="007036CC"/>
    <w:rsid w:val="0070390F"/>
    <w:rsid w:val="00703C87"/>
    <w:rsid w:val="007046F7"/>
    <w:rsid w:val="007048E7"/>
    <w:rsid w:val="00704A0A"/>
    <w:rsid w:val="007054CA"/>
    <w:rsid w:val="00705551"/>
    <w:rsid w:val="007055CB"/>
    <w:rsid w:val="007058C3"/>
    <w:rsid w:val="00706519"/>
    <w:rsid w:val="007066EB"/>
    <w:rsid w:val="00706D00"/>
    <w:rsid w:val="0070710B"/>
    <w:rsid w:val="0070737A"/>
    <w:rsid w:val="00707510"/>
    <w:rsid w:val="00707D9A"/>
    <w:rsid w:val="007102B9"/>
    <w:rsid w:val="00710601"/>
    <w:rsid w:val="007107EA"/>
    <w:rsid w:val="007108CF"/>
    <w:rsid w:val="00710A48"/>
    <w:rsid w:val="00710C0F"/>
    <w:rsid w:val="00711478"/>
    <w:rsid w:val="00711949"/>
    <w:rsid w:val="00711A68"/>
    <w:rsid w:val="00711EF5"/>
    <w:rsid w:val="00711F05"/>
    <w:rsid w:val="007123ED"/>
    <w:rsid w:val="0071284B"/>
    <w:rsid w:val="00712A02"/>
    <w:rsid w:val="00712DF1"/>
    <w:rsid w:val="0071340B"/>
    <w:rsid w:val="007137D9"/>
    <w:rsid w:val="00713994"/>
    <w:rsid w:val="00713998"/>
    <w:rsid w:val="00713C81"/>
    <w:rsid w:val="007143DA"/>
    <w:rsid w:val="00714426"/>
    <w:rsid w:val="0071457E"/>
    <w:rsid w:val="0071471E"/>
    <w:rsid w:val="00714FC4"/>
    <w:rsid w:val="00715642"/>
    <w:rsid w:val="00715AAE"/>
    <w:rsid w:val="00716240"/>
    <w:rsid w:val="00716267"/>
    <w:rsid w:val="007163CB"/>
    <w:rsid w:val="0071660C"/>
    <w:rsid w:val="007166FD"/>
    <w:rsid w:val="00716758"/>
    <w:rsid w:val="00716A8D"/>
    <w:rsid w:val="007176A9"/>
    <w:rsid w:val="00717D7D"/>
    <w:rsid w:val="00717D7E"/>
    <w:rsid w:val="00720114"/>
    <w:rsid w:val="0072037A"/>
    <w:rsid w:val="00720575"/>
    <w:rsid w:val="00720B3D"/>
    <w:rsid w:val="00720D2A"/>
    <w:rsid w:val="00721126"/>
    <w:rsid w:val="00721C5A"/>
    <w:rsid w:val="00721E11"/>
    <w:rsid w:val="00721F3E"/>
    <w:rsid w:val="00722057"/>
    <w:rsid w:val="00722205"/>
    <w:rsid w:val="007223DC"/>
    <w:rsid w:val="00722707"/>
    <w:rsid w:val="007227D2"/>
    <w:rsid w:val="00722AEB"/>
    <w:rsid w:val="00722AEF"/>
    <w:rsid w:val="00722B08"/>
    <w:rsid w:val="00722CFF"/>
    <w:rsid w:val="007231A0"/>
    <w:rsid w:val="00723869"/>
    <w:rsid w:val="00723879"/>
    <w:rsid w:val="007239B1"/>
    <w:rsid w:val="00723E3C"/>
    <w:rsid w:val="00724857"/>
    <w:rsid w:val="00724A85"/>
    <w:rsid w:val="0072562C"/>
    <w:rsid w:val="00725B65"/>
    <w:rsid w:val="00727D8E"/>
    <w:rsid w:val="007309EB"/>
    <w:rsid w:val="00730A06"/>
    <w:rsid w:val="00731030"/>
    <w:rsid w:val="00731C2C"/>
    <w:rsid w:val="00731D31"/>
    <w:rsid w:val="00731D67"/>
    <w:rsid w:val="00731F8C"/>
    <w:rsid w:val="00732297"/>
    <w:rsid w:val="00732572"/>
    <w:rsid w:val="007329F4"/>
    <w:rsid w:val="00732D6F"/>
    <w:rsid w:val="00732F19"/>
    <w:rsid w:val="00733262"/>
    <w:rsid w:val="007342B4"/>
    <w:rsid w:val="007350CF"/>
    <w:rsid w:val="00735178"/>
    <w:rsid w:val="0073580B"/>
    <w:rsid w:val="00735993"/>
    <w:rsid w:val="00735AEF"/>
    <w:rsid w:val="00736077"/>
    <w:rsid w:val="00736100"/>
    <w:rsid w:val="00736C16"/>
    <w:rsid w:val="00736C59"/>
    <w:rsid w:val="00736ED5"/>
    <w:rsid w:val="00737E8D"/>
    <w:rsid w:val="00737FC5"/>
    <w:rsid w:val="00740031"/>
    <w:rsid w:val="00740626"/>
    <w:rsid w:val="0074081F"/>
    <w:rsid w:val="00740CC4"/>
    <w:rsid w:val="00741375"/>
    <w:rsid w:val="00741BE6"/>
    <w:rsid w:val="00742843"/>
    <w:rsid w:val="00742B90"/>
    <w:rsid w:val="00742CD8"/>
    <w:rsid w:val="00743973"/>
    <w:rsid w:val="00743FCE"/>
    <w:rsid w:val="0074424C"/>
    <w:rsid w:val="0074470F"/>
    <w:rsid w:val="007449D0"/>
    <w:rsid w:val="00744B47"/>
    <w:rsid w:val="00744C1D"/>
    <w:rsid w:val="00745461"/>
    <w:rsid w:val="007457F8"/>
    <w:rsid w:val="00745CC9"/>
    <w:rsid w:val="007462C4"/>
    <w:rsid w:val="007462F1"/>
    <w:rsid w:val="007463C2"/>
    <w:rsid w:val="00746777"/>
    <w:rsid w:val="00746894"/>
    <w:rsid w:val="00746E1A"/>
    <w:rsid w:val="00746ED2"/>
    <w:rsid w:val="0074707C"/>
    <w:rsid w:val="007472A5"/>
    <w:rsid w:val="007476A4"/>
    <w:rsid w:val="007479BC"/>
    <w:rsid w:val="007479D0"/>
    <w:rsid w:val="00747A43"/>
    <w:rsid w:val="00750050"/>
    <w:rsid w:val="00750B1D"/>
    <w:rsid w:val="00751076"/>
    <w:rsid w:val="007511EA"/>
    <w:rsid w:val="007511F7"/>
    <w:rsid w:val="00751B9A"/>
    <w:rsid w:val="0075208E"/>
    <w:rsid w:val="007521B1"/>
    <w:rsid w:val="007527A4"/>
    <w:rsid w:val="007527F1"/>
    <w:rsid w:val="00752DBD"/>
    <w:rsid w:val="007530D2"/>
    <w:rsid w:val="007531D7"/>
    <w:rsid w:val="00753237"/>
    <w:rsid w:val="00753B34"/>
    <w:rsid w:val="00753D73"/>
    <w:rsid w:val="00753EDD"/>
    <w:rsid w:val="007549C9"/>
    <w:rsid w:val="00755244"/>
    <w:rsid w:val="007553A4"/>
    <w:rsid w:val="0075544B"/>
    <w:rsid w:val="007555CE"/>
    <w:rsid w:val="007555F0"/>
    <w:rsid w:val="00755DF4"/>
    <w:rsid w:val="00755F43"/>
    <w:rsid w:val="00755F4A"/>
    <w:rsid w:val="00756711"/>
    <w:rsid w:val="0075677F"/>
    <w:rsid w:val="00756ADF"/>
    <w:rsid w:val="0075704C"/>
    <w:rsid w:val="007570D2"/>
    <w:rsid w:val="0075739C"/>
    <w:rsid w:val="0075764D"/>
    <w:rsid w:val="00757AE7"/>
    <w:rsid w:val="00757B57"/>
    <w:rsid w:val="007604EF"/>
    <w:rsid w:val="007605DF"/>
    <w:rsid w:val="007605E3"/>
    <w:rsid w:val="0076088B"/>
    <w:rsid w:val="00761376"/>
    <w:rsid w:val="00761494"/>
    <w:rsid w:val="007614EB"/>
    <w:rsid w:val="0076178B"/>
    <w:rsid w:val="007631A6"/>
    <w:rsid w:val="0076353B"/>
    <w:rsid w:val="007635BB"/>
    <w:rsid w:val="00763980"/>
    <w:rsid w:val="00763F02"/>
    <w:rsid w:val="00765997"/>
    <w:rsid w:val="007659DA"/>
    <w:rsid w:val="00765BF3"/>
    <w:rsid w:val="00766348"/>
    <w:rsid w:val="00766470"/>
    <w:rsid w:val="00766603"/>
    <w:rsid w:val="00766B76"/>
    <w:rsid w:val="00766B9E"/>
    <w:rsid w:val="007670CC"/>
    <w:rsid w:val="007677E4"/>
    <w:rsid w:val="0076784F"/>
    <w:rsid w:val="007678EC"/>
    <w:rsid w:val="00770102"/>
    <w:rsid w:val="00770326"/>
    <w:rsid w:val="0077043E"/>
    <w:rsid w:val="0077055F"/>
    <w:rsid w:val="00770719"/>
    <w:rsid w:val="00770BCB"/>
    <w:rsid w:val="00770EEB"/>
    <w:rsid w:val="007711E0"/>
    <w:rsid w:val="00771600"/>
    <w:rsid w:val="007717EB"/>
    <w:rsid w:val="00771EC1"/>
    <w:rsid w:val="00772377"/>
    <w:rsid w:val="0077244D"/>
    <w:rsid w:val="0077286A"/>
    <w:rsid w:val="00772B49"/>
    <w:rsid w:val="00772DBC"/>
    <w:rsid w:val="00773205"/>
    <w:rsid w:val="00773535"/>
    <w:rsid w:val="0077378A"/>
    <w:rsid w:val="00773CEF"/>
    <w:rsid w:val="00774744"/>
    <w:rsid w:val="00774845"/>
    <w:rsid w:val="007749A1"/>
    <w:rsid w:val="0077559B"/>
    <w:rsid w:val="0077592A"/>
    <w:rsid w:val="00775988"/>
    <w:rsid w:val="00775AC5"/>
    <w:rsid w:val="00775CC3"/>
    <w:rsid w:val="00776195"/>
    <w:rsid w:val="007761FD"/>
    <w:rsid w:val="007762CD"/>
    <w:rsid w:val="007763F5"/>
    <w:rsid w:val="0077657F"/>
    <w:rsid w:val="00776641"/>
    <w:rsid w:val="00777471"/>
    <w:rsid w:val="007775C1"/>
    <w:rsid w:val="00777998"/>
    <w:rsid w:val="00777E0E"/>
    <w:rsid w:val="00780079"/>
    <w:rsid w:val="0078013E"/>
    <w:rsid w:val="00780237"/>
    <w:rsid w:val="0078041F"/>
    <w:rsid w:val="00780AC9"/>
    <w:rsid w:val="00780EBF"/>
    <w:rsid w:val="00781423"/>
    <w:rsid w:val="0078160B"/>
    <w:rsid w:val="00781899"/>
    <w:rsid w:val="00781BBC"/>
    <w:rsid w:val="00781DB9"/>
    <w:rsid w:val="00781EE6"/>
    <w:rsid w:val="00781F0A"/>
    <w:rsid w:val="007820A0"/>
    <w:rsid w:val="007821D5"/>
    <w:rsid w:val="0078231F"/>
    <w:rsid w:val="007825FE"/>
    <w:rsid w:val="00782780"/>
    <w:rsid w:val="00783392"/>
    <w:rsid w:val="00783419"/>
    <w:rsid w:val="0078345D"/>
    <w:rsid w:val="00784291"/>
    <w:rsid w:val="00784650"/>
    <w:rsid w:val="0078526E"/>
    <w:rsid w:val="0078596E"/>
    <w:rsid w:val="0078601D"/>
    <w:rsid w:val="00786187"/>
    <w:rsid w:val="007873F1"/>
    <w:rsid w:val="007875D1"/>
    <w:rsid w:val="00787879"/>
    <w:rsid w:val="0078792F"/>
    <w:rsid w:val="00787CE9"/>
    <w:rsid w:val="0079050B"/>
    <w:rsid w:val="007905C6"/>
    <w:rsid w:val="00790B99"/>
    <w:rsid w:val="00790D50"/>
    <w:rsid w:val="0079160A"/>
    <w:rsid w:val="00791767"/>
    <w:rsid w:val="00791949"/>
    <w:rsid w:val="00791E95"/>
    <w:rsid w:val="007926FF"/>
    <w:rsid w:val="00792B67"/>
    <w:rsid w:val="00792C57"/>
    <w:rsid w:val="00792EED"/>
    <w:rsid w:val="00792F07"/>
    <w:rsid w:val="0079524D"/>
    <w:rsid w:val="00795663"/>
    <w:rsid w:val="00795A59"/>
    <w:rsid w:val="00795ED6"/>
    <w:rsid w:val="007962ED"/>
    <w:rsid w:val="007968C1"/>
    <w:rsid w:val="00796C22"/>
    <w:rsid w:val="00796CC3"/>
    <w:rsid w:val="0079743C"/>
    <w:rsid w:val="00797496"/>
    <w:rsid w:val="0079750D"/>
    <w:rsid w:val="007977FA"/>
    <w:rsid w:val="0079789F"/>
    <w:rsid w:val="007979A8"/>
    <w:rsid w:val="00797B3D"/>
    <w:rsid w:val="00797E0E"/>
    <w:rsid w:val="00797ED5"/>
    <w:rsid w:val="007A00BE"/>
    <w:rsid w:val="007A0366"/>
    <w:rsid w:val="007A05CA"/>
    <w:rsid w:val="007A08BF"/>
    <w:rsid w:val="007A0ED8"/>
    <w:rsid w:val="007A106F"/>
    <w:rsid w:val="007A120C"/>
    <w:rsid w:val="007A1516"/>
    <w:rsid w:val="007A169A"/>
    <w:rsid w:val="007A1894"/>
    <w:rsid w:val="007A2017"/>
    <w:rsid w:val="007A20E6"/>
    <w:rsid w:val="007A210D"/>
    <w:rsid w:val="007A274E"/>
    <w:rsid w:val="007A2D3E"/>
    <w:rsid w:val="007A2EDB"/>
    <w:rsid w:val="007A334A"/>
    <w:rsid w:val="007A3636"/>
    <w:rsid w:val="007A391F"/>
    <w:rsid w:val="007A4777"/>
    <w:rsid w:val="007A4BC3"/>
    <w:rsid w:val="007A4F84"/>
    <w:rsid w:val="007A5269"/>
    <w:rsid w:val="007A5681"/>
    <w:rsid w:val="007A5F10"/>
    <w:rsid w:val="007A5F8D"/>
    <w:rsid w:val="007A63BD"/>
    <w:rsid w:val="007A64A9"/>
    <w:rsid w:val="007A6FC2"/>
    <w:rsid w:val="007A7241"/>
    <w:rsid w:val="007A74C5"/>
    <w:rsid w:val="007A7DC9"/>
    <w:rsid w:val="007B08BC"/>
    <w:rsid w:val="007B0CB5"/>
    <w:rsid w:val="007B19E4"/>
    <w:rsid w:val="007B1F6C"/>
    <w:rsid w:val="007B25F7"/>
    <w:rsid w:val="007B2897"/>
    <w:rsid w:val="007B2969"/>
    <w:rsid w:val="007B2DEF"/>
    <w:rsid w:val="007B2EB7"/>
    <w:rsid w:val="007B31A8"/>
    <w:rsid w:val="007B37C8"/>
    <w:rsid w:val="007B3C27"/>
    <w:rsid w:val="007B3E00"/>
    <w:rsid w:val="007B3FB2"/>
    <w:rsid w:val="007B4114"/>
    <w:rsid w:val="007B4442"/>
    <w:rsid w:val="007B471A"/>
    <w:rsid w:val="007B5DE0"/>
    <w:rsid w:val="007B60AC"/>
    <w:rsid w:val="007B63A2"/>
    <w:rsid w:val="007B67E9"/>
    <w:rsid w:val="007B6D19"/>
    <w:rsid w:val="007B6EE8"/>
    <w:rsid w:val="007B6FAD"/>
    <w:rsid w:val="007B7027"/>
    <w:rsid w:val="007B7438"/>
    <w:rsid w:val="007B7565"/>
    <w:rsid w:val="007B75F3"/>
    <w:rsid w:val="007B7D53"/>
    <w:rsid w:val="007C04A4"/>
    <w:rsid w:val="007C06DE"/>
    <w:rsid w:val="007C0788"/>
    <w:rsid w:val="007C07AF"/>
    <w:rsid w:val="007C09DD"/>
    <w:rsid w:val="007C0A0B"/>
    <w:rsid w:val="007C10DE"/>
    <w:rsid w:val="007C172D"/>
    <w:rsid w:val="007C2668"/>
    <w:rsid w:val="007C26E4"/>
    <w:rsid w:val="007C273C"/>
    <w:rsid w:val="007C2993"/>
    <w:rsid w:val="007C299F"/>
    <w:rsid w:val="007C4087"/>
    <w:rsid w:val="007C4169"/>
    <w:rsid w:val="007C446C"/>
    <w:rsid w:val="007C47A6"/>
    <w:rsid w:val="007C4BA3"/>
    <w:rsid w:val="007C4C0F"/>
    <w:rsid w:val="007C4DAA"/>
    <w:rsid w:val="007C4EDE"/>
    <w:rsid w:val="007C5101"/>
    <w:rsid w:val="007C53CA"/>
    <w:rsid w:val="007C5A39"/>
    <w:rsid w:val="007C5C11"/>
    <w:rsid w:val="007C5CB4"/>
    <w:rsid w:val="007C5D34"/>
    <w:rsid w:val="007C60B7"/>
    <w:rsid w:val="007C63BE"/>
    <w:rsid w:val="007C68B0"/>
    <w:rsid w:val="007C6A6C"/>
    <w:rsid w:val="007C6A9F"/>
    <w:rsid w:val="007C6BCE"/>
    <w:rsid w:val="007C6C1C"/>
    <w:rsid w:val="007C72B0"/>
    <w:rsid w:val="007C74A6"/>
    <w:rsid w:val="007C79E7"/>
    <w:rsid w:val="007C7F9D"/>
    <w:rsid w:val="007D05F3"/>
    <w:rsid w:val="007D0FD7"/>
    <w:rsid w:val="007D1048"/>
    <w:rsid w:val="007D21AD"/>
    <w:rsid w:val="007D2487"/>
    <w:rsid w:val="007D2E6D"/>
    <w:rsid w:val="007D341E"/>
    <w:rsid w:val="007D3583"/>
    <w:rsid w:val="007D3753"/>
    <w:rsid w:val="007D3E8C"/>
    <w:rsid w:val="007D471E"/>
    <w:rsid w:val="007D49D1"/>
    <w:rsid w:val="007D4A6F"/>
    <w:rsid w:val="007D503E"/>
    <w:rsid w:val="007D525C"/>
    <w:rsid w:val="007D563B"/>
    <w:rsid w:val="007D5994"/>
    <w:rsid w:val="007D5A14"/>
    <w:rsid w:val="007D5AE5"/>
    <w:rsid w:val="007D5B3B"/>
    <w:rsid w:val="007D606D"/>
    <w:rsid w:val="007D6767"/>
    <w:rsid w:val="007D73A7"/>
    <w:rsid w:val="007D7B90"/>
    <w:rsid w:val="007E087C"/>
    <w:rsid w:val="007E0936"/>
    <w:rsid w:val="007E09EA"/>
    <w:rsid w:val="007E0AAB"/>
    <w:rsid w:val="007E0DEB"/>
    <w:rsid w:val="007E14D5"/>
    <w:rsid w:val="007E1C16"/>
    <w:rsid w:val="007E27A3"/>
    <w:rsid w:val="007E286E"/>
    <w:rsid w:val="007E29D1"/>
    <w:rsid w:val="007E2A38"/>
    <w:rsid w:val="007E314E"/>
    <w:rsid w:val="007E3944"/>
    <w:rsid w:val="007E3BF5"/>
    <w:rsid w:val="007E3CF0"/>
    <w:rsid w:val="007E3DB1"/>
    <w:rsid w:val="007E3FC7"/>
    <w:rsid w:val="007E4172"/>
    <w:rsid w:val="007E46A1"/>
    <w:rsid w:val="007E46FA"/>
    <w:rsid w:val="007E495C"/>
    <w:rsid w:val="007E4B50"/>
    <w:rsid w:val="007E4BC7"/>
    <w:rsid w:val="007E54C0"/>
    <w:rsid w:val="007E59A9"/>
    <w:rsid w:val="007E5EFB"/>
    <w:rsid w:val="007E62C0"/>
    <w:rsid w:val="007E64A3"/>
    <w:rsid w:val="007E66E7"/>
    <w:rsid w:val="007E68AD"/>
    <w:rsid w:val="007E6AC5"/>
    <w:rsid w:val="007E70B2"/>
    <w:rsid w:val="007E7414"/>
    <w:rsid w:val="007F08A8"/>
    <w:rsid w:val="007F107B"/>
    <w:rsid w:val="007F12E3"/>
    <w:rsid w:val="007F1F16"/>
    <w:rsid w:val="007F22C3"/>
    <w:rsid w:val="007F2BC7"/>
    <w:rsid w:val="007F2F7C"/>
    <w:rsid w:val="007F36AF"/>
    <w:rsid w:val="007F3A6F"/>
    <w:rsid w:val="007F3D1B"/>
    <w:rsid w:val="007F3D99"/>
    <w:rsid w:val="007F3E8A"/>
    <w:rsid w:val="007F3E8E"/>
    <w:rsid w:val="007F3EDB"/>
    <w:rsid w:val="007F433F"/>
    <w:rsid w:val="007F4649"/>
    <w:rsid w:val="007F567E"/>
    <w:rsid w:val="007F5CA7"/>
    <w:rsid w:val="007F5E2D"/>
    <w:rsid w:val="007F5F40"/>
    <w:rsid w:val="007F6031"/>
    <w:rsid w:val="007F7A00"/>
    <w:rsid w:val="007F7D49"/>
    <w:rsid w:val="00800149"/>
    <w:rsid w:val="00800554"/>
    <w:rsid w:val="008008CB"/>
    <w:rsid w:val="00800B64"/>
    <w:rsid w:val="008015B2"/>
    <w:rsid w:val="00802249"/>
    <w:rsid w:val="0080225F"/>
    <w:rsid w:val="008025E2"/>
    <w:rsid w:val="00802757"/>
    <w:rsid w:val="00802AD7"/>
    <w:rsid w:val="00803AC1"/>
    <w:rsid w:val="00804C64"/>
    <w:rsid w:val="00804F09"/>
    <w:rsid w:val="0080535B"/>
    <w:rsid w:val="0080582A"/>
    <w:rsid w:val="008058F5"/>
    <w:rsid w:val="00805984"/>
    <w:rsid w:val="00805AA1"/>
    <w:rsid w:val="00805C98"/>
    <w:rsid w:val="008061D4"/>
    <w:rsid w:val="00806471"/>
    <w:rsid w:val="008075F2"/>
    <w:rsid w:val="00807AEE"/>
    <w:rsid w:val="00807D36"/>
    <w:rsid w:val="00807F81"/>
    <w:rsid w:val="0081021A"/>
    <w:rsid w:val="008103C6"/>
    <w:rsid w:val="008104CA"/>
    <w:rsid w:val="008108CA"/>
    <w:rsid w:val="00811257"/>
    <w:rsid w:val="00811B58"/>
    <w:rsid w:val="00811C8B"/>
    <w:rsid w:val="00811E68"/>
    <w:rsid w:val="00811F12"/>
    <w:rsid w:val="008120AA"/>
    <w:rsid w:val="0081261E"/>
    <w:rsid w:val="0081264A"/>
    <w:rsid w:val="0081277B"/>
    <w:rsid w:val="00812897"/>
    <w:rsid w:val="00812E9A"/>
    <w:rsid w:val="0081326D"/>
    <w:rsid w:val="0081343C"/>
    <w:rsid w:val="008134FD"/>
    <w:rsid w:val="00813742"/>
    <w:rsid w:val="008144D1"/>
    <w:rsid w:val="00814BE9"/>
    <w:rsid w:val="00814E96"/>
    <w:rsid w:val="00814F41"/>
    <w:rsid w:val="00815C4F"/>
    <w:rsid w:val="00815E26"/>
    <w:rsid w:val="00816001"/>
    <w:rsid w:val="008171E1"/>
    <w:rsid w:val="008176F8"/>
    <w:rsid w:val="00817827"/>
    <w:rsid w:val="00817B57"/>
    <w:rsid w:val="00817E61"/>
    <w:rsid w:val="00820024"/>
    <w:rsid w:val="00820912"/>
    <w:rsid w:val="00820934"/>
    <w:rsid w:val="00820AC8"/>
    <w:rsid w:val="00820C05"/>
    <w:rsid w:val="00820DD4"/>
    <w:rsid w:val="008216F5"/>
    <w:rsid w:val="00821E1A"/>
    <w:rsid w:val="00822A10"/>
    <w:rsid w:val="00822B95"/>
    <w:rsid w:val="00822D8D"/>
    <w:rsid w:val="00822E12"/>
    <w:rsid w:val="00822E69"/>
    <w:rsid w:val="0082342F"/>
    <w:rsid w:val="00823616"/>
    <w:rsid w:val="008238B5"/>
    <w:rsid w:val="008238C6"/>
    <w:rsid w:val="00823956"/>
    <w:rsid w:val="008239A7"/>
    <w:rsid w:val="00823E2E"/>
    <w:rsid w:val="00823FC9"/>
    <w:rsid w:val="008241EB"/>
    <w:rsid w:val="00824AE9"/>
    <w:rsid w:val="00824C91"/>
    <w:rsid w:val="008255B8"/>
    <w:rsid w:val="0082574D"/>
    <w:rsid w:val="00825AAD"/>
    <w:rsid w:val="00825AD4"/>
    <w:rsid w:val="00825B4D"/>
    <w:rsid w:val="00825BDA"/>
    <w:rsid w:val="00825C83"/>
    <w:rsid w:val="008261B2"/>
    <w:rsid w:val="00826636"/>
    <w:rsid w:val="00826643"/>
    <w:rsid w:val="00826D01"/>
    <w:rsid w:val="00826EBE"/>
    <w:rsid w:val="0082734D"/>
    <w:rsid w:val="00827847"/>
    <w:rsid w:val="00830172"/>
    <w:rsid w:val="00830CD5"/>
    <w:rsid w:val="00830D25"/>
    <w:rsid w:val="00830F61"/>
    <w:rsid w:val="008314F3"/>
    <w:rsid w:val="008315D8"/>
    <w:rsid w:val="00831AC1"/>
    <w:rsid w:val="00831D44"/>
    <w:rsid w:val="00831FBD"/>
    <w:rsid w:val="00832400"/>
    <w:rsid w:val="00832579"/>
    <w:rsid w:val="008325D6"/>
    <w:rsid w:val="00832D58"/>
    <w:rsid w:val="00832F49"/>
    <w:rsid w:val="00832FDF"/>
    <w:rsid w:val="00833448"/>
    <w:rsid w:val="00833BED"/>
    <w:rsid w:val="00833C39"/>
    <w:rsid w:val="00833EA2"/>
    <w:rsid w:val="00833F47"/>
    <w:rsid w:val="008344B8"/>
    <w:rsid w:val="00835013"/>
    <w:rsid w:val="008359AE"/>
    <w:rsid w:val="00835C70"/>
    <w:rsid w:val="00835D8F"/>
    <w:rsid w:val="00836352"/>
    <w:rsid w:val="008363B5"/>
    <w:rsid w:val="00836990"/>
    <w:rsid w:val="00836F57"/>
    <w:rsid w:val="00836F95"/>
    <w:rsid w:val="008376B6"/>
    <w:rsid w:val="008400DF"/>
    <w:rsid w:val="00840BCE"/>
    <w:rsid w:val="00840C2B"/>
    <w:rsid w:val="00840C44"/>
    <w:rsid w:val="00840ED6"/>
    <w:rsid w:val="00841357"/>
    <w:rsid w:val="008413EC"/>
    <w:rsid w:val="0084173B"/>
    <w:rsid w:val="00841DF3"/>
    <w:rsid w:val="008426F6"/>
    <w:rsid w:val="008427B4"/>
    <w:rsid w:val="0084293F"/>
    <w:rsid w:val="00842A6B"/>
    <w:rsid w:val="00843011"/>
    <w:rsid w:val="00843491"/>
    <w:rsid w:val="0084370E"/>
    <w:rsid w:val="00843C5D"/>
    <w:rsid w:val="00844C92"/>
    <w:rsid w:val="00844D79"/>
    <w:rsid w:val="00844EBE"/>
    <w:rsid w:val="008450CE"/>
    <w:rsid w:val="008459A6"/>
    <w:rsid w:val="00845C26"/>
    <w:rsid w:val="00845C53"/>
    <w:rsid w:val="00845E47"/>
    <w:rsid w:val="00845E7D"/>
    <w:rsid w:val="008460B8"/>
    <w:rsid w:val="008466E1"/>
    <w:rsid w:val="00846EDD"/>
    <w:rsid w:val="00847418"/>
    <w:rsid w:val="00847625"/>
    <w:rsid w:val="008477AE"/>
    <w:rsid w:val="00847A30"/>
    <w:rsid w:val="00847D03"/>
    <w:rsid w:val="00847EDF"/>
    <w:rsid w:val="00847FE0"/>
    <w:rsid w:val="0085097F"/>
    <w:rsid w:val="00850A3A"/>
    <w:rsid w:val="00850E58"/>
    <w:rsid w:val="00850EC1"/>
    <w:rsid w:val="00851956"/>
    <w:rsid w:val="00851A58"/>
    <w:rsid w:val="00851D46"/>
    <w:rsid w:val="0085216D"/>
    <w:rsid w:val="00852440"/>
    <w:rsid w:val="008525AC"/>
    <w:rsid w:val="0085293E"/>
    <w:rsid w:val="00852BC8"/>
    <w:rsid w:val="00852C1D"/>
    <w:rsid w:val="00852C51"/>
    <w:rsid w:val="00853407"/>
    <w:rsid w:val="00853CE0"/>
    <w:rsid w:val="00853D2B"/>
    <w:rsid w:val="00853DC7"/>
    <w:rsid w:val="00853E66"/>
    <w:rsid w:val="008540D7"/>
    <w:rsid w:val="00854A15"/>
    <w:rsid w:val="0085541F"/>
    <w:rsid w:val="008557C2"/>
    <w:rsid w:val="0085605E"/>
    <w:rsid w:val="00856344"/>
    <w:rsid w:val="008564AD"/>
    <w:rsid w:val="008565DA"/>
    <w:rsid w:val="00856D52"/>
    <w:rsid w:val="00856F7B"/>
    <w:rsid w:val="0086121B"/>
    <w:rsid w:val="0086158A"/>
    <w:rsid w:val="008617E9"/>
    <w:rsid w:val="00861CEC"/>
    <w:rsid w:val="00861D2E"/>
    <w:rsid w:val="00861F53"/>
    <w:rsid w:val="00861F56"/>
    <w:rsid w:val="008625C0"/>
    <w:rsid w:val="00862AE5"/>
    <w:rsid w:val="00862C2A"/>
    <w:rsid w:val="00863423"/>
    <w:rsid w:val="00863543"/>
    <w:rsid w:val="00863946"/>
    <w:rsid w:val="00864502"/>
    <w:rsid w:val="00864B6F"/>
    <w:rsid w:val="00864D43"/>
    <w:rsid w:val="0086587A"/>
    <w:rsid w:val="00865C5D"/>
    <w:rsid w:val="00865E94"/>
    <w:rsid w:val="00865F76"/>
    <w:rsid w:val="0086640F"/>
    <w:rsid w:val="0086720D"/>
    <w:rsid w:val="00867464"/>
    <w:rsid w:val="00867872"/>
    <w:rsid w:val="008679A9"/>
    <w:rsid w:val="008679EA"/>
    <w:rsid w:val="008679FA"/>
    <w:rsid w:val="00867B04"/>
    <w:rsid w:val="00867C5B"/>
    <w:rsid w:val="00867C88"/>
    <w:rsid w:val="00867EE9"/>
    <w:rsid w:val="00870625"/>
    <w:rsid w:val="008708AC"/>
    <w:rsid w:val="00870B78"/>
    <w:rsid w:val="00870BB8"/>
    <w:rsid w:val="00870DE9"/>
    <w:rsid w:val="00870F48"/>
    <w:rsid w:val="0087116B"/>
    <w:rsid w:val="008713AA"/>
    <w:rsid w:val="008714E1"/>
    <w:rsid w:val="008715CE"/>
    <w:rsid w:val="00871A10"/>
    <w:rsid w:val="0087224C"/>
    <w:rsid w:val="008726D8"/>
    <w:rsid w:val="00872794"/>
    <w:rsid w:val="0087280E"/>
    <w:rsid w:val="0087349A"/>
    <w:rsid w:val="00873CE9"/>
    <w:rsid w:val="00873E90"/>
    <w:rsid w:val="008744FD"/>
    <w:rsid w:val="00874C00"/>
    <w:rsid w:val="00874F2A"/>
    <w:rsid w:val="00875222"/>
    <w:rsid w:val="00875AC9"/>
    <w:rsid w:val="00875B0F"/>
    <w:rsid w:val="0087631B"/>
    <w:rsid w:val="0087656D"/>
    <w:rsid w:val="008766B8"/>
    <w:rsid w:val="008768A7"/>
    <w:rsid w:val="00876948"/>
    <w:rsid w:val="0087714C"/>
    <w:rsid w:val="00877A74"/>
    <w:rsid w:val="00877C1E"/>
    <w:rsid w:val="00877F9E"/>
    <w:rsid w:val="00880516"/>
    <w:rsid w:val="008808AC"/>
    <w:rsid w:val="008808B4"/>
    <w:rsid w:val="00880955"/>
    <w:rsid w:val="00880CD4"/>
    <w:rsid w:val="00880E00"/>
    <w:rsid w:val="00881023"/>
    <w:rsid w:val="0088124D"/>
    <w:rsid w:val="008812FB"/>
    <w:rsid w:val="0088160D"/>
    <w:rsid w:val="00881670"/>
    <w:rsid w:val="00882174"/>
    <w:rsid w:val="0088221F"/>
    <w:rsid w:val="00882694"/>
    <w:rsid w:val="00882D3F"/>
    <w:rsid w:val="00882E71"/>
    <w:rsid w:val="00883083"/>
    <w:rsid w:val="0088332D"/>
    <w:rsid w:val="00883567"/>
    <w:rsid w:val="00883AF0"/>
    <w:rsid w:val="00884639"/>
    <w:rsid w:val="00884687"/>
    <w:rsid w:val="00884703"/>
    <w:rsid w:val="00884717"/>
    <w:rsid w:val="00884C18"/>
    <w:rsid w:val="00884CB2"/>
    <w:rsid w:val="00884D8C"/>
    <w:rsid w:val="008864A6"/>
    <w:rsid w:val="00886697"/>
    <w:rsid w:val="008868E4"/>
    <w:rsid w:val="00886C7D"/>
    <w:rsid w:val="00886EA4"/>
    <w:rsid w:val="00886F86"/>
    <w:rsid w:val="00887056"/>
    <w:rsid w:val="0088713C"/>
    <w:rsid w:val="00887159"/>
    <w:rsid w:val="0088748D"/>
    <w:rsid w:val="008875A5"/>
    <w:rsid w:val="00887871"/>
    <w:rsid w:val="00887909"/>
    <w:rsid w:val="00887F28"/>
    <w:rsid w:val="00890782"/>
    <w:rsid w:val="00890934"/>
    <w:rsid w:val="008911A6"/>
    <w:rsid w:val="008912C2"/>
    <w:rsid w:val="00891A66"/>
    <w:rsid w:val="00891B41"/>
    <w:rsid w:val="00891E83"/>
    <w:rsid w:val="00892A2D"/>
    <w:rsid w:val="00892AD3"/>
    <w:rsid w:val="00892C5D"/>
    <w:rsid w:val="00892DDF"/>
    <w:rsid w:val="008930C9"/>
    <w:rsid w:val="00893570"/>
    <w:rsid w:val="00893834"/>
    <w:rsid w:val="008939C6"/>
    <w:rsid w:val="00894406"/>
    <w:rsid w:val="00894818"/>
    <w:rsid w:val="00894923"/>
    <w:rsid w:val="00894C21"/>
    <w:rsid w:val="00894CE7"/>
    <w:rsid w:val="00895270"/>
    <w:rsid w:val="008953D9"/>
    <w:rsid w:val="00895BA1"/>
    <w:rsid w:val="00895CD3"/>
    <w:rsid w:val="00895DD7"/>
    <w:rsid w:val="00896086"/>
    <w:rsid w:val="008962B8"/>
    <w:rsid w:val="008963A7"/>
    <w:rsid w:val="008963B6"/>
    <w:rsid w:val="008969DD"/>
    <w:rsid w:val="00896D61"/>
    <w:rsid w:val="008972E6"/>
    <w:rsid w:val="00897899"/>
    <w:rsid w:val="00897B19"/>
    <w:rsid w:val="00897BDC"/>
    <w:rsid w:val="00897ED5"/>
    <w:rsid w:val="008A00E1"/>
    <w:rsid w:val="008A04D3"/>
    <w:rsid w:val="008A0CF2"/>
    <w:rsid w:val="008A171E"/>
    <w:rsid w:val="008A1CFE"/>
    <w:rsid w:val="008A1EBE"/>
    <w:rsid w:val="008A204C"/>
    <w:rsid w:val="008A2798"/>
    <w:rsid w:val="008A3056"/>
    <w:rsid w:val="008A3530"/>
    <w:rsid w:val="008A3B81"/>
    <w:rsid w:val="008A4891"/>
    <w:rsid w:val="008A4ADB"/>
    <w:rsid w:val="008A4C55"/>
    <w:rsid w:val="008A5397"/>
    <w:rsid w:val="008A53AF"/>
    <w:rsid w:val="008A552A"/>
    <w:rsid w:val="008A5D69"/>
    <w:rsid w:val="008A62A4"/>
    <w:rsid w:val="008A6539"/>
    <w:rsid w:val="008A661D"/>
    <w:rsid w:val="008A6652"/>
    <w:rsid w:val="008A6896"/>
    <w:rsid w:val="008A6C81"/>
    <w:rsid w:val="008A6E7D"/>
    <w:rsid w:val="008A74C0"/>
    <w:rsid w:val="008A7510"/>
    <w:rsid w:val="008A7C6D"/>
    <w:rsid w:val="008A7E80"/>
    <w:rsid w:val="008B0320"/>
    <w:rsid w:val="008B04BD"/>
    <w:rsid w:val="008B1176"/>
    <w:rsid w:val="008B14C7"/>
    <w:rsid w:val="008B1A97"/>
    <w:rsid w:val="008B1AC4"/>
    <w:rsid w:val="008B1FAD"/>
    <w:rsid w:val="008B2518"/>
    <w:rsid w:val="008B25B7"/>
    <w:rsid w:val="008B2650"/>
    <w:rsid w:val="008B2E4F"/>
    <w:rsid w:val="008B39DC"/>
    <w:rsid w:val="008B3F03"/>
    <w:rsid w:val="008B4025"/>
    <w:rsid w:val="008B4505"/>
    <w:rsid w:val="008B4D7F"/>
    <w:rsid w:val="008B53C4"/>
    <w:rsid w:val="008B54FA"/>
    <w:rsid w:val="008B5CBB"/>
    <w:rsid w:val="008B6559"/>
    <w:rsid w:val="008B6BE0"/>
    <w:rsid w:val="008B6CEC"/>
    <w:rsid w:val="008B6FB9"/>
    <w:rsid w:val="008C0001"/>
    <w:rsid w:val="008C0079"/>
    <w:rsid w:val="008C00B7"/>
    <w:rsid w:val="008C04C1"/>
    <w:rsid w:val="008C06CA"/>
    <w:rsid w:val="008C0D8E"/>
    <w:rsid w:val="008C0FFD"/>
    <w:rsid w:val="008C124F"/>
    <w:rsid w:val="008C1944"/>
    <w:rsid w:val="008C1975"/>
    <w:rsid w:val="008C1FD0"/>
    <w:rsid w:val="008C2173"/>
    <w:rsid w:val="008C2D30"/>
    <w:rsid w:val="008C2D52"/>
    <w:rsid w:val="008C2EBC"/>
    <w:rsid w:val="008C2F75"/>
    <w:rsid w:val="008C33E1"/>
    <w:rsid w:val="008C379D"/>
    <w:rsid w:val="008C3895"/>
    <w:rsid w:val="008C395A"/>
    <w:rsid w:val="008C3C82"/>
    <w:rsid w:val="008C4401"/>
    <w:rsid w:val="008C45EC"/>
    <w:rsid w:val="008C47A8"/>
    <w:rsid w:val="008C4B60"/>
    <w:rsid w:val="008C4BEF"/>
    <w:rsid w:val="008C4F07"/>
    <w:rsid w:val="008C5FDD"/>
    <w:rsid w:val="008C60F8"/>
    <w:rsid w:val="008C625A"/>
    <w:rsid w:val="008C6504"/>
    <w:rsid w:val="008C6A11"/>
    <w:rsid w:val="008C6FB9"/>
    <w:rsid w:val="008D03A9"/>
    <w:rsid w:val="008D04D2"/>
    <w:rsid w:val="008D0FC0"/>
    <w:rsid w:val="008D10F6"/>
    <w:rsid w:val="008D112F"/>
    <w:rsid w:val="008D14ED"/>
    <w:rsid w:val="008D15D4"/>
    <w:rsid w:val="008D16BF"/>
    <w:rsid w:val="008D18F7"/>
    <w:rsid w:val="008D1A05"/>
    <w:rsid w:val="008D1B49"/>
    <w:rsid w:val="008D1E01"/>
    <w:rsid w:val="008D242E"/>
    <w:rsid w:val="008D25C2"/>
    <w:rsid w:val="008D2BF9"/>
    <w:rsid w:val="008D2F1C"/>
    <w:rsid w:val="008D32FB"/>
    <w:rsid w:val="008D3706"/>
    <w:rsid w:val="008D396D"/>
    <w:rsid w:val="008D3B5B"/>
    <w:rsid w:val="008D3ED4"/>
    <w:rsid w:val="008D3FD8"/>
    <w:rsid w:val="008D4168"/>
    <w:rsid w:val="008D4296"/>
    <w:rsid w:val="008D476C"/>
    <w:rsid w:val="008D4BFC"/>
    <w:rsid w:val="008D4E90"/>
    <w:rsid w:val="008D4FE2"/>
    <w:rsid w:val="008D53F3"/>
    <w:rsid w:val="008D55C0"/>
    <w:rsid w:val="008D5AA4"/>
    <w:rsid w:val="008D5EA2"/>
    <w:rsid w:val="008D609C"/>
    <w:rsid w:val="008D6176"/>
    <w:rsid w:val="008D6D2D"/>
    <w:rsid w:val="008D7379"/>
    <w:rsid w:val="008D782C"/>
    <w:rsid w:val="008D7A88"/>
    <w:rsid w:val="008D7BED"/>
    <w:rsid w:val="008D7DF8"/>
    <w:rsid w:val="008D7EC7"/>
    <w:rsid w:val="008E0133"/>
    <w:rsid w:val="008E0528"/>
    <w:rsid w:val="008E064E"/>
    <w:rsid w:val="008E090C"/>
    <w:rsid w:val="008E12D5"/>
    <w:rsid w:val="008E1BD3"/>
    <w:rsid w:val="008E1C29"/>
    <w:rsid w:val="008E1CED"/>
    <w:rsid w:val="008E2579"/>
    <w:rsid w:val="008E2951"/>
    <w:rsid w:val="008E305A"/>
    <w:rsid w:val="008E41DD"/>
    <w:rsid w:val="008E49C6"/>
    <w:rsid w:val="008E4DE4"/>
    <w:rsid w:val="008E512B"/>
    <w:rsid w:val="008E52A9"/>
    <w:rsid w:val="008E56AF"/>
    <w:rsid w:val="008E58FD"/>
    <w:rsid w:val="008E5F85"/>
    <w:rsid w:val="008E630C"/>
    <w:rsid w:val="008E634E"/>
    <w:rsid w:val="008E6716"/>
    <w:rsid w:val="008E7022"/>
    <w:rsid w:val="008E7148"/>
    <w:rsid w:val="008E78A1"/>
    <w:rsid w:val="008E78DC"/>
    <w:rsid w:val="008E7CF3"/>
    <w:rsid w:val="008F0372"/>
    <w:rsid w:val="008F0722"/>
    <w:rsid w:val="008F089F"/>
    <w:rsid w:val="008F09FC"/>
    <w:rsid w:val="008F1ED2"/>
    <w:rsid w:val="008F1F87"/>
    <w:rsid w:val="008F21D9"/>
    <w:rsid w:val="008F2288"/>
    <w:rsid w:val="008F22AF"/>
    <w:rsid w:val="008F2894"/>
    <w:rsid w:val="008F2A90"/>
    <w:rsid w:val="008F2C94"/>
    <w:rsid w:val="008F4315"/>
    <w:rsid w:val="008F4502"/>
    <w:rsid w:val="008F4B52"/>
    <w:rsid w:val="008F4F17"/>
    <w:rsid w:val="008F5010"/>
    <w:rsid w:val="008F5646"/>
    <w:rsid w:val="008F56B9"/>
    <w:rsid w:val="008F62C5"/>
    <w:rsid w:val="008F6932"/>
    <w:rsid w:val="008F71F3"/>
    <w:rsid w:val="008F79E5"/>
    <w:rsid w:val="008F7CD7"/>
    <w:rsid w:val="008F7EF5"/>
    <w:rsid w:val="0090068F"/>
    <w:rsid w:val="009009BB"/>
    <w:rsid w:val="00900BBA"/>
    <w:rsid w:val="009015DD"/>
    <w:rsid w:val="009016DC"/>
    <w:rsid w:val="009017C8"/>
    <w:rsid w:val="0090188E"/>
    <w:rsid w:val="00901EB0"/>
    <w:rsid w:val="009022C8"/>
    <w:rsid w:val="00902354"/>
    <w:rsid w:val="00902464"/>
    <w:rsid w:val="009025E5"/>
    <w:rsid w:val="009028A2"/>
    <w:rsid w:val="00902EC8"/>
    <w:rsid w:val="00902EEE"/>
    <w:rsid w:val="00903089"/>
    <w:rsid w:val="00903645"/>
    <w:rsid w:val="00903C8A"/>
    <w:rsid w:val="00903D99"/>
    <w:rsid w:val="00904442"/>
    <w:rsid w:val="00904608"/>
    <w:rsid w:val="00905035"/>
    <w:rsid w:val="00905689"/>
    <w:rsid w:val="009057A0"/>
    <w:rsid w:val="00905DCF"/>
    <w:rsid w:val="00905EE3"/>
    <w:rsid w:val="00907779"/>
    <w:rsid w:val="009078E1"/>
    <w:rsid w:val="00907CC4"/>
    <w:rsid w:val="00910119"/>
    <w:rsid w:val="009105A9"/>
    <w:rsid w:val="009106CC"/>
    <w:rsid w:val="009108E2"/>
    <w:rsid w:val="0091122A"/>
    <w:rsid w:val="00911D69"/>
    <w:rsid w:val="009123C6"/>
    <w:rsid w:val="00912972"/>
    <w:rsid w:val="00912CE9"/>
    <w:rsid w:val="009140A2"/>
    <w:rsid w:val="009142DB"/>
    <w:rsid w:val="00914898"/>
    <w:rsid w:val="00914E63"/>
    <w:rsid w:val="00914F5C"/>
    <w:rsid w:val="009154C6"/>
    <w:rsid w:val="00915772"/>
    <w:rsid w:val="00915A99"/>
    <w:rsid w:val="00915C08"/>
    <w:rsid w:val="00916A1E"/>
    <w:rsid w:val="00916DF0"/>
    <w:rsid w:val="00916F54"/>
    <w:rsid w:val="0091794C"/>
    <w:rsid w:val="00917A55"/>
    <w:rsid w:val="00917BA7"/>
    <w:rsid w:val="00917FC7"/>
    <w:rsid w:val="00920109"/>
    <w:rsid w:val="009206B3"/>
    <w:rsid w:val="00920B40"/>
    <w:rsid w:val="00920D0B"/>
    <w:rsid w:val="00920DF3"/>
    <w:rsid w:val="00920F40"/>
    <w:rsid w:val="00921D58"/>
    <w:rsid w:val="00921DC8"/>
    <w:rsid w:val="00922D37"/>
    <w:rsid w:val="0092316F"/>
    <w:rsid w:val="0092354D"/>
    <w:rsid w:val="00923582"/>
    <w:rsid w:val="00923A1C"/>
    <w:rsid w:val="00923EB6"/>
    <w:rsid w:val="00924025"/>
    <w:rsid w:val="00924185"/>
    <w:rsid w:val="00924355"/>
    <w:rsid w:val="0092488D"/>
    <w:rsid w:val="00924D5D"/>
    <w:rsid w:val="00924DBF"/>
    <w:rsid w:val="00925E7A"/>
    <w:rsid w:val="009260FD"/>
    <w:rsid w:val="009262DF"/>
    <w:rsid w:val="00926462"/>
    <w:rsid w:val="00926839"/>
    <w:rsid w:val="00927096"/>
    <w:rsid w:val="0092760C"/>
    <w:rsid w:val="00927C17"/>
    <w:rsid w:val="00927C1F"/>
    <w:rsid w:val="00927D45"/>
    <w:rsid w:val="00927EE3"/>
    <w:rsid w:val="00930462"/>
    <w:rsid w:val="00930540"/>
    <w:rsid w:val="00930750"/>
    <w:rsid w:val="00930EFC"/>
    <w:rsid w:val="00930F5E"/>
    <w:rsid w:val="009312B5"/>
    <w:rsid w:val="009312B6"/>
    <w:rsid w:val="00931380"/>
    <w:rsid w:val="00931BFE"/>
    <w:rsid w:val="00931DD7"/>
    <w:rsid w:val="00931E8F"/>
    <w:rsid w:val="009322DF"/>
    <w:rsid w:val="0093233B"/>
    <w:rsid w:val="0093238C"/>
    <w:rsid w:val="009325C4"/>
    <w:rsid w:val="00932B6D"/>
    <w:rsid w:val="00933122"/>
    <w:rsid w:val="009334BB"/>
    <w:rsid w:val="0093376C"/>
    <w:rsid w:val="0093387B"/>
    <w:rsid w:val="00933CFE"/>
    <w:rsid w:val="00933FEF"/>
    <w:rsid w:val="009341CE"/>
    <w:rsid w:val="009352FA"/>
    <w:rsid w:val="00935875"/>
    <w:rsid w:val="00935AA9"/>
    <w:rsid w:val="00935E16"/>
    <w:rsid w:val="00935E38"/>
    <w:rsid w:val="00935F55"/>
    <w:rsid w:val="009360FC"/>
    <w:rsid w:val="00936D68"/>
    <w:rsid w:val="0093700F"/>
    <w:rsid w:val="009370C9"/>
    <w:rsid w:val="009372DD"/>
    <w:rsid w:val="0093760E"/>
    <w:rsid w:val="0093777A"/>
    <w:rsid w:val="00937C12"/>
    <w:rsid w:val="009400BC"/>
    <w:rsid w:val="00940194"/>
    <w:rsid w:val="00940BA7"/>
    <w:rsid w:val="00940EA1"/>
    <w:rsid w:val="0094126D"/>
    <w:rsid w:val="00941418"/>
    <w:rsid w:val="00941C94"/>
    <w:rsid w:val="00942162"/>
    <w:rsid w:val="00942667"/>
    <w:rsid w:val="009429DE"/>
    <w:rsid w:val="00942C46"/>
    <w:rsid w:val="009433C2"/>
    <w:rsid w:val="00943DB4"/>
    <w:rsid w:val="00943F8B"/>
    <w:rsid w:val="00944005"/>
    <w:rsid w:val="009443D4"/>
    <w:rsid w:val="009449DB"/>
    <w:rsid w:val="00944B68"/>
    <w:rsid w:val="00945D4B"/>
    <w:rsid w:val="00945DE1"/>
    <w:rsid w:val="00945E51"/>
    <w:rsid w:val="00946266"/>
    <w:rsid w:val="00946866"/>
    <w:rsid w:val="00946899"/>
    <w:rsid w:val="00946F87"/>
    <w:rsid w:val="009471DB"/>
    <w:rsid w:val="00947347"/>
    <w:rsid w:val="009475E7"/>
    <w:rsid w:val="00950304"/>
    <w:rsid w:val="009508CC"/>
    <w:rsid w:val="0095095D"/>
    <w:rsid w:val="0095098F"/>
    <w:rsid w:val="00951232"/>
    <w:rsid w:val="009516D0"/>
    <w:rsid w:val="009517D8"/>
    <w:rsid w:val="009519D9"/>
    <w:rsid w:val="00951C2E"/>
    <w:rsid w:val="00951C32"/>
    <w:rsid w:val="00951DF1"/>
    <w:rsid w:val="00951ED6"/>
    <w:rsid w:val="00952139"/>
    <w:rsid w:val="009525BE"/>
    <w:rsid w:val="009532A3"/>
    <w:rsid w:val="009538B9"/>
    <w:rsid w:val="009542FA"/>
    <w:rsid w:val="009546F0"/>
    <w:rsid w:val="00954BC9"/>
    <w:rsid w:val="00954CDB"/>
    <w:rsid w:val="00954FBC"/>
    <w:rsid w:val="009556A9"/>
    <w:rsid w:val="00955E80"/>
    <w:rsid w:val="00956075"/>
    <w:rsid w:val="009561DD"/>
    <w:rsid w:val="0095688D"/>
    <w:rsid w:val="00956C2F"/>
    <w:rsid w:val="00957541"/>
    <w:rsid w:val="009576F6"/>
    <w:rsid w:val="009604E3"/>
    <w:rsid w:val="0096072A"/>
    <w:rsid w:val="00960754"/>
    <w:rsid w:val="00960879"/>
    <w:rsid w:val="00960B3E"/>
    <w:rsid w:val="00960DEB"/>
    <w:rsid w:val="0096107E"/>
    <w:rsid w:val="0096115A"/>
    <w:rsid w:val="009615E7"/>
    <w:rsid w:val="00961D45"/>
    <w:rsid w:val="00962C92"/>
    <w:rsid w:val="0096321B"/>
    <w:rsid w:val="009636E2"/>
    <w:rsid w:val="00963C6A"/>
    <w:rsid w:val="00963D3C"/>
    <w:rsid w:val="00963D3E"/>
    <w:rsid w:val="00964972"/>
    <w:rsid w:val="00964AB8"/>
    <w:rsid w:val="00965B45"/>
    <w:rsid w:val="00966613"/>
    <w:rsid w:val="009666B0"/>
    <w:rsid w:val="00967133"/>
    <w:rsid w:val="0096748E"/>
    <w:rsid w:val="00967B68"/>
    <w:rsid w:val="00967CBB"/>
    <w:rsid w:val="00967E23"/>
    <w:rsid w:val="009700B9"/>
    <w:rsid w:val="009703BA"/>
    <w:rsid w:val="00970F82"/>
    <w:rsid w:val="0097109D"/>
    <w:rsid w:val="00971429"/>
    <w:rsid w:val="0097174B"/>
    <w:rsid w:val="009717D8"/>
    <w:rsid w:val="00971876"/>
    <w:rsid w:val="00971A51"/>
    <w:rsid w:val="00971BF3"/>
    <w:rsid w:val="00971CBE"/>
    <w:rsid w:val="00971D40"/>
    <w:rsid w:val="009722AA"/>
    <w:rsid w:val="00972C24"/>
    <w:rsid w:val="0097364E"/>
    <w:rsid w:val="00973C04"/>
    <w:rsid w:val="0097402E"/>
    <w:rsid w:val="00974239"/>
    <w:rsid w:val="009743EA"/>
    <w:rsid w:val="0097454D"/>
    <w:rsid w:val="009745A4"/>
    <w:rsid w:val="009749CD"/>
    <w:rsid w:val="00974EB1"/>
    <w:rsid w:val="00975373"/>
    <w:rsid w:val="00975468"/>
    <w:rsid w:val="009756B1"/>
    <w:rsid w:val="00975748"/>
    <w:rsid w:val="00975ACC"/>
    <w:rsid w:val="00975D63"/>
    <w:rsid w:val="00976312"/>
    <w:rsid w:val="0097638A"/>
    <w:rsid w:val="0097671C"/>
    <w:rsid w:val="00976AED"/>
    <w:rsid w:val="00976B13"/>
    <w:rsid w:val="00976E0D"/>
    <w:rsid w:val="0097708D"/>
    <w:rsid w:val="009772F9"/>
    <w:rsid w:val="0097778A"/>
    <w:rsid w:val="009801F6"/>
    <w:rsid w:val="0098046B"/>
    <w:rsid w:val="0098055C"/>
    <w:rsid w:val="009808E8"/>
    <w:rsid w:val="00980C5F"/>
    <w:rsid w:val="00980E6E"/>
    <w:rsid w:val="009813E6"/>
    <w:rsid w:val="0098153B"/>
    <w:rsid w:val="009815B6"/>
    <w:rsid w:val="00981689"/>
    <w:rsid w:val="00981F8B"/>
    <w:rsid w:val="009822F5"/>
    <w:rsid w:val="00982723"/>
    <w:rsid w:val="00982779"/>
    <w:rsid w:val="0098313B"/>
    <w:rsid w:val="00983255"/>
    <w:rsid w:val="009837AF"/>
    <w:rsid w:val="009839DA"/>
    <w:rsid w:val="00983F70"/>
    <w:rsid w:val="00984045"/>
    <w:rsid w:val="00984109"/>
    <w:rsid w:val="009846DC"/>
    <w:rsid w:val="0098491C"/>
    <w:rsid w:val="009849C3"/>
    <w:rsid w:val="00984DFB"/>
    <w:rsid w:val="009850D5"/>
    <w:rsid w:val="0098535A"/>
    <w:rsid w:val="00986105"/>
    <w:rsid w:val="009861B8"/>
    <w:rsid w:val="0098622C"/>
    <w:rsid w:val="009864D2"/>
    <w:rsid w:val="009868C5"/>
    <w:rsid w:val="00986A4C"/>
    <w:rsid w:val="00987AA8"/>
    <w:rsid w:val="00987AE3"/>
    <w:rsid w:val="009908E8"/>
    <w:rsid w:val="009918FC"/>
    <w:rsid w:val="00991D11"/>
    <w:rsid w:val="00991FC6"/>
    <w:rsid w:val="00992674"/>
    <w:rsid w:val="00992864"/>
    <w:rsid w:val="00992BDA"/>
    <w:rsid w:val="00992C0B"/>
    <w:rsid w:val="00992E6C"/>
    <w:rsid w:val="00993053"/>
    <w:rsid w:val="00993858"/>
    <w:rsid w:val="009939D2"/>
    <w:rsid w:val="009941D3"/>
    <w:rsid w:val="00994590"/>
    <w:rsid w:val="0099469E"/>
    <w:rsid w:val="009946CB"/>
    <w:rsid w:val="009946EB"/>
    <w:rsid w:val="0099472E"/>
    <w:rsid w:val="00994A6D"/>
    <w:rsid w:val="00994A88"/>
    <w:rsid w:val="00994FDF"/>
    <w:rsid w:val="00995A73"/>
    <w:rsid w:val="00995D2F"/>
    <w:rsid w:val="0099626A"/>
    <w:rsid w:val="00996362"/>
    <w:rsid w:val="009968BB"/>
    <w:rsid w:val="009970FD"/>
    <w:rsid w:val="00997282"/>
    <w:rsid w:val="00997A82"/>
    <w:rsid w:val="00997D16"/>
    <w:rsid w:val="009A0077"/>
    <w:rsid w:val="009A0724"/>
    <w:rsid w:val="009A097C"/>
    <w:rsid w:val="009A13AA"/>
    <w:rsid w:val="009A13DC"/>
    <w:rsid w:val="009A16E3"/>
    <w:rsid w:val="009A18FF"/>
    <w:rsid w:val="009A20BA"/>
    <w:rsid w:val="009A2276"/>
    <w:rsid w:val="009A2ABF"/>
    <w:rsid w:val="009A2AF0"/>
    <w:rsid w:val="009A2B95"/>
    <w:rsid w:val="009A2D50"/>
    <w:rsid w:val="009A30B2"/>
    <w:rsid w:val="009A30BA"/>
    <w:rsid w:val="009A31A1"/>
    <w:rsid w:val="009A3C4D"/>
    <w:rsid w:val="009A3E93"/>
    <w:rsid w:val="009A4442"/>
    <w:rsid w:val="009A44B1"/>
    <w:rsid w:val="009A4CAE"/>
    <w:rsid w:val="009A501D"/>
    <w:rsid w:val="009A542D"/>
    <w:rsid w:val="009A565E"/>
    <w:rsid w:val="009A58C1"/>
    <w:rsid w:val="009A58D2"/>
    <w:rsid w:val="009A5B27"/>
    <w:rsid w:val="009A5E3C"/>
    <w:rsid w:val="009A5FA1"/>
    <w:rsid w:val="009A6C88"/>
    <w:rsid w:val="009A723C"/>
    <w:rsid w:val="009A7532"/>
    <w:rsid w:val="009A7A6B"/>
    <w:rsid w:val="009A7DB7"/>
    <w:rsid w:val="009B00A0"/>
    <w:rsid w:val="009B0204"/>
    <w:rsid w:val="009B055D"/>
    <w:rsid w:val="009B06B7"/>
    <w:rsid w:val="009B06EF"/>
    <w:rsid w:val="009B070C"/>
    <w:rsid w:val="009B096A"/>
    <w:rsid w:val="009B0A50"/>
    <w:rsid w:val="009B0C36"/>
    <w:rsid w:val="009B0CC5"/>
    <w:rsid w:val="009B0E2A"/>
    <w:rsid w:val="009B1292"/>
    <w:rsid w:val="009B18BC"/>
    <w:rsid w:val="009B2090"/>
    <w:rsid w:val="009B225D"/>
    <w:rsid w:val="009B2651"/>
    <w:rsid w:val="009B30DA"/>
    <w:rsid w:val="009B31CF"/>
    <w:rsid w:val="009B40AA"/>
    <w:rsid w:val="009B4280"/>
    <w:rsid w:val="009B437E"/>
    <w:rsid w:val="009B4635"/>
    <w:rsid w:val="009B4D7A"/>
    <w:rsid w:val="009B5141"/>
    <w:rsid w:val="009B53C4"/>
    <w:rsid w:val="009B565D"/>
    <w:rsid w:val="009B67FC"/>
    <w:rsid w:val="009B6E6C"/>
    <w:rsid w:val="009B7BBC"/>
    <w:rsid w:val="009B7D99"/>
    <w:rsid w:val="009C0242"/>
    <w:rsid w:val="009C037A"/>
    <w:rsid w:val="009C0595"/>
    <w:rsid w:val="009C0879"/>
    <w:rsid w:val="009C0BAB"/>
    <w:rsid w:val="009C0BD1"/>
    <w:rsid w:val="009C0CF8"/>
    <w:rsid w:val="009C1553"/>
    <w:rsid w:val="009C1FBE"/>
    <w:rsid w:val="009C2229"/>
    <w:rsid w:val="009C26CB"/>
    <w:rsid w:val="009C28DD"/>
    <w:rsid w:val="009C2AD4"/>
    <w:rsid w:val="009C2BC0"/>
    <w:rsid w:val="009C320A"/>
    <w:rsid w:val="009C34D8"/>
    <w:rsid w:val="009C385C"/>
    <w:rsid w:val="009C3D49"/>
    <w:rsid w:val="009C3E46"/>
    <w:rsid w:val="009C4001"/>
    <w:rsid w:val="009C4097"/>
    <w:rsid w:val="009C422D"/>
    <w:rsid w:val="009C461B"/>
    <w:rsid w:val="009C472C"/>
    <w:rsid w:val="009C4ABF"/>
    <w:rsid w:val="009C535D"/>
    <w:rsid w:val="009C596E"/>
    <w:rsid w:val="009C604D"/>
    <w:rsid w:val="009C6532"/>
    <w:rsid w:val="009C66B6"/>
    <w:rsid w:val="009C691F"/>
    <w:rsid w:val="009C6A39"/>
    <w:rsid w:val="009C6ABE"/>
    <w:rsid w:val="009C701D"/>
    <w:rsid w:val="009C71AC"/>
    <w:rsid w:val="009C7314"/>
    <w:rsid w:val="009C7512"/>
    <w:rsid w:val="009C7BAF"/>
    <w:rsid w:val="009D001D"/>
    <w:rsid w:val="009D07CE"/>
    <w:rsid w:val="009D0CD4"/>
    <w:rsid w:val="009D10A6"/>
    <w:rsid w:val="009D2039"/>
    <w:rsid w:val="009D24D0"/>
    <w:rsid w:val="009D2D3F"/>
    <w:rsid w:val="009D333C"/>
    <w:rsid w:val="009D352D"/>
    <w:rsid w:val="009D36B0"/>
    <w:rsid w:val="009D3A55"/>
    <w:rsid w:val="009D41AC"/>
    <w:rsid w:val="009D4348"/>
    <w:rsid w:val="009D443B"/>
    <w:rsid w:val="009D4899"/>
    <w:rsid w:val="009D48BB"/>
    <w:rsid w:val="009D4BB5"/>
    <w:rsid w:val="009D4C70"/>
    <w:rsid w:val="009D4F91"/>
    <w:rsid w:val="009D5244"/>
    <w:rsid w:val="009D52D3"/>
    <w:rsid w:val="009D52DE"/>
    <w:rsid w:val="009D56ED"/>
    <w:rsid w:val="009D577E"/>
    <w:rsid w:val="009D5E12"/>
    <w:rsid w:val="009D5E79"/>
    <w:rsid w:val="009D6642"/>
    <w:rsid w:val="009D6CEF"/>
    <w:rsid w:val="009D70DB"/>
    <w:rsid w:val="009D7535"/>
    <w:rsid w:val="009D7735"/>
    <w:rsid w:val="009D7A2D"/>
    <w:rsid w:val="009D7B13"/>
    <w:rsid w:val="009D7BCB"/>
    <w:rsid w:val="009D7CF0"/>
    <w:rsid w:val="009D7DE4"/>
    <w:rsid w:val="009D7F65"/>
    <w:rsid w:val="009E0728"/>
    <w:rsid w:val="009E09CA"/>
    <w:rsid w:val="009E0AC1"/>
    <w:rsid w:val="009E0D0B"/>
    <w:rsid w:val="009E0D32"/>
    <w:rsid w:val="009E147B"/>
    <w:rsid w:val="009E16B4"/>
    <w:rsid w:val="009E1DE1"/>
    <w:rsid w:val="009E2385"/>
    <w:rsid w:val="009E2A19"/>
    <w:rsid w:val="009E2B10"/>
    <w:rsid w:val="009E2BAB"/>
    <w:rsid w:val="009E3449"/>
    <w:rsid w:val="009E37E8"/>
    <w:rsid w:val="009E3D94"/>
    <w:rsid w:val="009E4000"/>
    <w:rsid w:val="009E4C7F"/>
    <w:rsid w:val="009E5485"/>
    <w:rsid w:val="009E5565"/>
    <w:rsid w:val="009E5670"/>
    <w:rsid w:val="009E5723"/>
    <w:rsid w:val="009E5873"/>
    <w:rsid w:val="009E59B5"/>
    <w:rsid w:val="009E5C93"/>
    <w:rsid w:val="009E6079"/>
    <w:rsid w:val="009E6443"/>
    <w:rsid w:val="009E661A"/>
    <w:rsid w:val="009E6665"/>
    <w:rsid w:val="009E6B2F"/>
    <w:rsid w:val="009E6FDF"/>
    <w:rsid w:val="009E738E"/>
    <w:rsid w:val="009E7A6B"/>
    <w:rsid w:val="009E7AC4"/>
    <w:rsid w:val="009F0109"/>
    <w:rsid w:val="009F0C3D"/>
    <w:rsid w:val="009F0D56"/>
    <w:rsid w:val="009F128B"/>
    <w:rsid w:val="009F12FA"/>
    <w:rsid w:val="009F1998"/>
    <w:rsid w:val="009F2787"/>
    <w:rsid w:val="009F2BE5"/>
    <w:rsid w:val="009F2D80"/>
    <w:rsid w:val="009F2EB5"/>
    <w:rsid w:val="009F3112"/>
    <w:rsid w:val="009F3498"/>
    <w:rsid w:val="009F3A95"/>
    <w:rsid w:val="009F4553"/>
    <w:rsid w:val="009F483A"/>
    <w:rsid w:val="009F4C25"/>
    <w:rsid w:val="009F4D21"/>
    <w:rsid w:val="009F4D8C"/>
    <w:rsid w:val="009F54D1"/>
    <w:rsid w:val="009F5721"/>
    <w:rsid w:val="009F5FBB"/>
    <w:rsid w:val="009F6064"/>
    <w:rsid w:val="009F6592"/>
    <w:rsid w:val="009F6C62"/>
    <w:rsid w:val="009F6D58"/>
    <w:rsid w:val="009F6F51"/>
    <w:rsid w:val="009F747A"/>
    <w:rsid w:val="009F75F4"/>
    <w:rsid w:val="009F770B"/>
    <w:rsid w:val="00A00135"/>
    <w:rsid w:val="00A00272"/>
    <w:rsid w:val="00A007A5"/>
    <w:rsid w:val="00A00CE2"/>
    <w:rsid w:val="00A00E0D"/>
    <w:rsid w:val="00A00FC4"/>
    <w:rsid w:val="00A01556"/>
    <w:rsid w:val="00A01629"/>
    <w:rsid w:val="00A0175C"/>
    <w:rsid w:val="00A01788"/>
    <w:rsid w:val="00A0186B"/>
    <w:rsid w:val="00A019EE"/>
    <w:rsid w:val="00A01B9D"/>
    <w:rsid w:val="00A01FD2"/>
    <w:rsid w:val="00A021BC"/>
    <w:rsid w:val="00A02278"/>
    <w:rsid w:val="00A02378"/>
    <w:rsid w:val="00A0257E"/>
    <w:rsid w:val="00A02747"/>
    <w:rsid w:val="00A027E2"/>
    <w:rsid w:val="00A02810"/>
    <w:rsid w:val="00A0333C"/>
    <w:rsid w:val="00A03508"/>
    <w:rsid w:val="00A03B99"/>
    <w:rsid w:val="00A04525"/>
    <w:rsid w:val="00A04897"/>
    <w:rsid w:val="00A04ABD"/>
    <w:rsid w:val="00A05254"/>
    <w:rsid w:val="00A05542"/>
    <w:rsid w:val="00A05768"/>
    <w:rsid w:val="00A058ED"/>
    <w:rsid w:val="00A05B86"/>
    <w:rsid w:val="00A05E06"/>
    <w:rsid w:val="00A05E28"/>
    <w:rsid w:val="00A065B7"/>
    <w:rsid w:val="00A0660B"/>
    <w:rsid w:val="00A06711"/>
    <w:rsid w:val="00A0674E"/>
    <w:rsid w:val="00A068B8"/>
    <w:rsid w:val="00A0704F"/>
    <w:rsid w:val="00A0745B"/>
    <w:rsid w:val="00A07791"/>
    <w:rsid w:val="00A07AAE"/>
    <w:rsid w:val="00A07EEB"/>
    <w:rsid w:val="00A100A2"/>
    <w:rsid w:val="00A1060B"/>
    <w:rsid w:val="00A10667"/>
    <w:rsid w:val="00A10A4C"/>
    <w:rsid w:val="00A10CA0"/>
    <w:rsid w:val="00A1119B"/>
    <w:rsid w:val="00A117E2"/>
    <w:rsid w:val="00A1230C"/>
    <w:rsid w:val="00A12718"/>
    <w:rsid w:val="00A12A8B"/>
    <w:rsid w:val="00A12ADE"/>
    <w:rsid w:val="00A12AED"/>
    <w:rsid w:val="00A12DE0"/>
    <w:rsid w:val="00A13162"/>
    <w:rsid w:val="00A131EC"/>
    <w:rsid w:val="00A14BF5"/>
    <w:rsid w:val="00A14C02"/>
    <w:rsid w:val="00A14CD3"/>
    <w:rsid w:val="00A14E32"/>
    <w:rsid w:val="00A14E70"/>
    <w:rsid w:val="00A151F5"/>
    <w:rsid w:val="00A152C6"/>
    <w:rsid w:val="00A15424"/>
    <w:rsid w:val="00A154C9"/>
    <w:rsid w:val="00A15657"/>
    <w:rsid w:val="00A156D2"/>
    <w:rsid w:val="00A1599F"/>
    <w:rsid w:val="00A15BBE"/>
    <w:rsid w:val="00A15FB5"/>
    <w:rsid w:val="00A160BC"/>
    <w:rsid w:val="00A1610B"/>
    <w:rsid w:val="00A1638D"/>
    <w:rsid w:val="00A167C3"/>
    <w:rsid w:val="00A16A24"/>
    <w:rsid w:val="00A16A5E"/>
    <w:rsid w:val="00A16CA9"/>
    <w:rsid w:val="00A17441"/>
    <w:rsid w:val="00A174EC"/>
    <w:rsid w:val="00A1777C"/>
    <w:rsid w:val="00A17DB4"/>
    <w:rsid w:val="00A2044A"/>
    <w:rsid w:val="00A2099A"/>
    <w:rsid w:val="00A20F62"/>
    <w:rsid w:val="00A21A1A"/>
    <w:rsid w:val="00A21C33"/>
    <w:rsid w:val="00A21EC4"/>
    <w:rsid w:val="00A22173"/>
    <w:rsid w:val="00A22177"/>
    <w:rsid w:val="00A2239D"/>
    <w:rsid w:val="00A2262C"/>
    <w:rsid w:val="00A228AA"/>
    <w:rsid w:val="00A22988"/>
    <w:rsid w:val="00A22A99"/>
    <w:rsid w:val="00A22E8D"/>
    <w:rsid w:val="00A2350E"/>
    <w:rsid w:val="00A23650"/>
    <w:rsid w:val="00A2394C"/>
    <w:rsid w:val="00A23D84"/>
    <w:rsid w:val="00A23EF4"/>
    <w:rsid w:val="00A2407F"/>
    <w:rsid w:val="00A243E4"/>
    <w:rsid w:val="00A25BF8"/>
    <w:rsid w:val="00A25D0E"/>
    <w:rsid w:val="00A26486"/>
    <w:rsid w:val="00A26640"/>
    <w:rsid w:val="00A26E73"/>
    <w:rsid w:val="00A27183"/>
    <w:rsid w:val="00A27340"/>
    <w:rsid w:val="00A2743F"/>
    <w:rsid w:val="00A27650"/>
    <w:rsid w:val="00A279DE"/>
    <w:rsid w:val="00A27A4A"/>
    <w:rsid w:val="00A27CBD"/>
    <w:rsid w:val="00A27F47"/>
    <w:rsid w:val="00A30AB8"/>
    <w:rsid w:val="00A30FB7"/>
    <w:rsid w:val="00A3108D"/>
    <w:rsid w:val="00A311A0"/>
    <w:rsid w:val="00A313E6"/>
    <w:rsid w:val="00A31530"/>
    <w:rsid w:val="00A3153D"/>
    <w:rsid w:val="00A316D9"/>
    <w:rsid w:val="00A31AFB"/>
    <w:rsid w:val="00A32416"/>
    <w:rsid w:val="00A32F5A"/>
    <w:rsid w:val="00A330EE"/>
    <w:rsid w:val="00A331D3"/>
    <w:rsid w:val="00A33276"/>
    <w:rsid w:val="00A335A9"/>
    <w:rsid w:val="00A33726"/>
    <w:rsid w:val="00A34304"/>
    <w:rsid w:val="00A345F3"/>
    <w:rsid w:val="00A345F7"/>
    <w:rsid w:val="00A3468D"/>
    <w:rsid w:val="00A34994"/>
    <w:rsid w:val="00A34E29"/>
    <w:rsid w:val="00A34F60"/>
    <w:rsid w:val="00A35064"/>
    <w:rsid w:val="00A35A56"/>
    <w:rsid w:val="00A35E9F"/>
    <w:rsid w:val="00A35F3C"/>
    <w:rsid w:val="00A36133"/>
    <w:rsid w:val="00A361EA"/>
    <w:rsid w:val="00A36569"/>
    <w:rsid w:val="00A3689E"/>
    <w:rsid w:val="00A36A2B"/>
    <w:rsid w:val="00A36FEF"/>
    <w:rsid w:val="00A374C6"/>
    <w:rsid w:val="00A37749"/>
    <w:rsid w:val="00A37AF5"/>
    <w:rsid w:val="00A37B41"/>
    <w:rsid w:val="00A37B59"/>
    <w:rsid w:val="00A37DB8"/>
    <w:rsid w:val="00A40059"/>
    <w:rsid w:val="00A400B5"/>
    <w:rsid w:val="00A40367"/>
    <w:rsid w:val="00A40491"/>
    <w:rsid w:val="00A40553"/>
    <w:rsid w:val="00A40B5B"/>
    <w:rsid w:val="00A41294"/>
    <w:rsid w:val="00A41447"/>
    <w:rsid w:val="00A41706"/>
    <w:rsid w:val="00A41B00"/>
    <w:rsid w:val="00A42138"/>
    <w:rsid w:val="00A42224"/>
    <w:rsid w:val="00A42391"/>
    <w:rsid w:val="00A426C2"/>
    <w:rsid w:val="00A42939"/>
    <w:rsid w:val="00A43428"/>
    <w:rsid w:val="00A43A1E"/>
    <w:rsid w:val="00A4425B"/>
    <w:rsid w:val="00A44417"/>
    <w:rsid w:val="00A445CC"/>
    <w:rsid w:val="00A446CB"/>
    <w:rsid w:val="00A4476A"/>
    <w:rsid w:val="00A448B9"/>
    <w:rsid w:val="00A44FFA"/>
    <w:rsid w:val="00A453B1"/>
    <w:rsid w:val="00A456D5"/>
    <w:rsid w:val="00A45873"/>
    <w:rsid w:val="00A458C2"/>
    <w:rsid w:val="00A45ABF"/>
    <w:rsid w:val="00A45B7D"/>
    <w:rsid w:val="00A45CDD"/>
    <w:rsid w:val="00A45FBA"/>
    <w:rsid w:val="00A4617F"/>
    <w:rsid w:val="00A46550"/>
    <w:rsid w:val="00A46B4E"/>
    <w:rsid w:val="00A46D2E"/>
    <w:rsid w:val="00A46DF3"/>
    <w:rsid w:val="00A470B1"/>
    <w:rsid w:val="00A47219"/>
    <w:rsid w:val="00A4727D"/>
    <w:rsid w:val="00A474B3"/>
    <w:rsid w:val="00A475C2"/>
    <w:rsid w:val="00A478C0"/>
    <w:rsid w:val="00A50016"/>
    <w:rsid w:val="00A5089A"/>
    <w:rsid w:val="00A50C0D"/>
    <w:rsid w:val="00A50FA6"/>
    <w:rsid w:val="00A515CF"/>
    <w:rsid w:val="00A5199A"/>
    <w:rsid w:val="00A51DD7"/>
    <w:rsid w:val="00A51E36"/>
    <w:rsid w:val="00A522FB"/>
    <w:rsid w:val="00A52756"/>
    <w:rsid w:val="00A527CE"/>
    <w:rsid w:val="00A532A6"/>
    <w:rsid w:val="00A532D4"/>
    <w:rsid w:val="00A53527"/>
    <w:rsid w:val="00A539C6"/>
    <w:rsid w:val="00A539E0"/>
    <w:rsid w:val="00A53AF7"/>
    <w:rsid w:val="00A53D78"/>
    <w:rsid w:val="00A53F6B"/>
    <w:rsid w:val="00A54069"/>
    <w:rsid w:val="00A542DA"/>
    <w:rsid w:val="00A548FE"/>
    <w:rsid w:val="00A54999"/>
    <w:rsid w:val="00A5499D"/>
    <w:rsid w:val="00A549CB"/>
    <w:rsid w:val="00A54E2D"/>
    <w:rsid w:val="00A54EDE"/>
    <w:rsid w:val="00A55083"/>
    <w:rsid w:val="00A5533A"/>
    <w:rsid w:val="00A55929"/>
    <w:rsid w:val="00A55B28"/>
    <w:rsid w:val="00A5619F"/>
    <w:rsid w:val="00A563CF"/>
    <w:rsid w:val="00A56438"/>
    <w:rsid w:val="00A5665F"/>
    <w:rsid w:val="00A566A9"/>
    <w:rsid w:val="00A567E9"/>
    <w:rsid w:val="00A56850"/>
    <w:rsid w:val="00A5698B"/>
    <w:rsid w:val="00A56A02"/>
    <w:rsid w:val="00A56A77"/>
    <w:rsid w:val="00A56E03"/>
    <w:rsid w:val="00A57310"/>
    <w:rsid w:val="00A574B2"/>
    <w:rsid w:val="00A579B7"/>
    <w:rsid w:val="00A57E09"/>
    <w:rsid w:val="00A57F92"/>
    <w:rsid w:val="00A57FC4"/>
    <w:rsid w:val="00A6033C"/>
    <w:rsid w:val="00A60939"/>
    <w:rsid w:val="00A60C6F"/>
    <w:rsid w:val="00A60C82"/>
    <w:rsid w:val="00A612BB"/>
    <w:rsid w:val="00A6141D"/>
    <w:rsid w:val="00A61D5C"/>
    <w:rsid w:val="00A61EFB"/>
    <w:rsid w:val="00A61FE5"/>
    <w:rsid w:val="00A624F0"/>
    <w:rsid w:val="00A62914"/>
    <w:rsid w:val="00A63060"/>
    <w:rsid w:val="00A633E4"/>
    <w:rsid w:val="00A63405"/>
    <w:rsid w:val="00A6429D"/>
    <w:rsid w:val="00A64E66"/>
    <w:rsid w:val="00A65219"/>
    <w:rsid w:val="00A652A2"/>
    <w:rsid w:val="00A654AE"/>
    <w:rsid w:val="00A6552E"/>
    <w:rsid w:val="00A656EB"/>
    <w:rsid w:val="00A65983"/>
    <w:rsid w:val="00A65A99"/>
    <w:rsid w:val="00A65B0C"/>
    <w:rsid w:val="00A65B9F"/>
    <w:rsid w:val="00A6643F"/>
    <w:rsid w:val="00A66497"/>
    <w:rsid w:val="00A664F6"/>
    <w:rsid w:val="00A66BF4"/>
    <w:rsid w:val="00A7029F"/>
    <w:rsid w:val="00A7271D"/>
    <w:rsid w:val="00A728ED"/>
    <w:rsid w:val="00A72A2E"/>
    <w:rsid w:val="00A72EEC"/>
    <w:rsid w:val="00A7363C"/>
    <w:rsid w:val="00A738E9"/>
    <w:rsid w:val="00A73D7D"/>
    <w:rsid w:val="00A73ECD"/>
    <w:rsid w:val="00A75594"/>
    <w:rsid w:val="00A755AC"/>
    <w:rsid w:val="00A75625"/>
    <w:rsid w:val="00A75686"/>
    <w:rsid w:val="00A76668"/>
    <w:rsid w:val="00A76768"/>
    <w:rsid w:val="00A76C5D"/>
    <w:rsid w:val="00A76FE3"/>
    <w:rsid w:val="00A77237"/>
    <w:rsid w:val="00A778D7"/>
    <w:rsid w:val="00A779AE"/>
    <w:rsid w:val="00A80006"/>
    <w:rsid w:val="00A80130"/>
    <w:rsid w:val="00A80237"/>
    <w:rsid w:val="00A80C95"/>
    <w:rsid w:val="00A80CAE"/>
    <w:rsid w:val="00A8105E"/>
    <w:rsid w:val="00A8106E"/>
    <w:rsid w:val="00A815A1"/>
    <w:rsid w:val="00A818BB"/>
    <w:rsid w:val="00A81B52"/>
    <w:rsid w:val="00A82E28"/>
    <w:rsid w:val="00A82E33"/>
    <w:rsid w:val="00A83096"/>
    <w:rsid w:val="00A83195"/>
    <w:rsid w:val="00A838B2"/>
    <w:rsid w:val="00A839AF"/>
    <w:rsid w:val="00A84548"/>
    <w:rsid w:val="00A8465E"/>
    <w:rsid w:val="00A84FA2"/>
    <w:rsid w:val="00A8525C"/>
    <w:rsid w:val="00A85343"/>
    <w:rsid w:val="00A85420"/>
    <w:rsid w:val="00A8554E"/>
    <w:rsid w:val="00A8581E"/>
    <w:rsid w:val="00A85956"/>
    <w:rsid w:val="00A8624A"/>
    <w:rsid w:val="00A8643B"/>
    <w:rsid w:val="00A86591"/>
    <w:rsid w:val="00A86794"/>
    <w:rsid w:val="00A8692A"/>
    <w:rsid w:val="00A86D6C"/>
    <w:rsid w:val="00A86F00"/>
    <w:rsid w:val="00A86F8D"/>
    <w:rsid w:val="00A87583"/>
    <w:rsid w:val="00A87BD3"/>
    <w:rsid w:val="00A87C7D"/>
    <w:rsid w:val="00A90323"/>
    <w:rsid w:val="00A9041A"/>
    <w:rsid w:val="00A90B6D"/>
    <w:rsid w:val="00A90D46"/>
    <w:rsid w:val="00A90D80"/>
    <w:rsid w:val="00A90FC2"/>
    <w:rsid w:val="00A9224C"/>
    <w:rsid w:val="00A9244D"/>
    <w:rsid w:val="00A92A27"/>
    <w:rsid w:val="00A92D5A"/>
    <w:rsid w:val="00A93053"/>
    <w:rsid w:val="00A930BB"/>
    <w:rsid w:val="00A930DD"/>
    <w:rsid w:val="00A93261"/>
    <w:rsid w:val="00A939DD"/>
    <w:rsid w:val="00A94A69"/>
    <w:rsid w:val="00A94B8F"/>
    <w:rsid w:val="00A94B98"/>
    <w:rsid w:val="00A94BBB"/>
    <w:rsid w:val="00A950B0"/>
    <w:rsid w:val="00A955D7"/>
    <w:rsid w:val="00A956DD"/>
    <w:rsid w:val="00A95C91"/>
    <w:rsid w:val="00A9658B"/>
    <w:rsid w:val="00A967B8"/>
    <w:rsid w:val="00A96E3D"/>
    <w:rsid w:val="00A97101"/>
    <w:rsid w:val="00A9720D"/>
    <w:rsid w:val="00A97263"/>
    <w:rsid w:val="00A977D8"/>
    <w:rsid w:val="00AA0083"/>
    <w:rsid w:val="00AA020B"/>
    <w:rsid w:val="00AA0332"/>
    <w:rsid w:val="00AA07CB"/>
    <w:rsid w:val="00AA0836"/>
    <w:rsid w:val="00AA1386"/>
    <w:rsid w:val="00AA14FF"/>
    <w:rsid w:val="00AA1623"/>
    <w:rsid w:val="00AA1BFA"/>
    <w:rsid w:val="00AA22F7"/>
    <w:rsid w:val="00AA285F"/>
    <w:rsid w:val="00AA2BCC"/>
    <w:rsid w:val="00AA2F7C"/>
    <w:rsid w:val="00AA31B5"/>
    <w:rsid w:val="00AA3347"/>
    <w:rsid w:val="00AA370C"/>
    <w:rsid w:val="00AA3C08"/>
    <w:rsid w:val="00AA460A"/>
    <w:rsid w:val="00AA472F"/>
    <w:rsid w:val="00AA4979"/>
    <w:rsid w:val="00AA498C"/>
    <w:rsid w:val="00AA51FE"/>
    <w:rsid w:val="00AA551F"/>
    <w:rsid w:val="00AA5AA7"/>
    <w:rsid w:val="00AA5EF9"/>
    <w:rsid w:val="00AA6623"/>
    <w:rsid w:val="00AA6744"/>
    <w:rsid w:val="00AA6AB3"/>
    <w:rsid w:val="00AA6B87"/>
    <w:rsid w:val="00AA6EAA"/>
    <w:rsid w:val="00AA7429"/>
    <w:rsid w:val="00AA7F04"/>
    <w:rsid w:val="00AB01C0"/>
    <w:rsid w:val="00AB0C47"/>
    <w:rsid w:val="00AB1105"/>
    <w:rsid w:val="00AB1650"/>
    <w:rsid w:val="00AB1EFF"/>
    <w:rsid w:val="00AB267A"/>
    <w:rsid w:val="00AB2C1A"/>
    <w:rsid w:val="00AB3E00"/>
    <w:rsid w:val="00AB3FFD"/>
    <w:rsid w:val="00AB4141"/>
    <w:rsid w:val="00AB4937"/>
    <w:rsid w:val="00AB493F"/>
    <w:rsid w:val="00AB4AD4"/>
    <w:rsid w:val="00AB582C"/>
    <w:rsid w:val="00AB5863"/>
    <w:rsid w:val="00AB5D45"/>
    <w:rsid w:val="00AB5DFE"/>
    <w:rsid w:val="00AB61B9"/>
    <w:rsid w:val="00AB6290"/>
    <w:rsid w:val="00AB6E5D"/>
    <w:rsid w:val="00AB7637"/>
    <w:rsid w:val="00AB779E"/>
    <w:rsid w:val="00AB7801"/>
    <w:rsid w:val="00AB7A63"/>
    <w:rsid w:val="00AB7C5B"/>
    <w:rsid w:val="00AC01A4"/>
    <w:rsid w:val="00AC028B"/>
    <w:rsid w:val="00AC04C7"/>
    <w:rsid w:val="00AC06B9"/>
    <w:rsid w:val="00AC0BB8"/>
    <w:rsid w:val="00AC0E5A"/>
    <w:rsid w:val="00AC1FE9"/>
    <w:rsid w:val="00AC23A3"/>
    <w:rsid w:val="00AC25A4"/>
    <w:rsid w:val="00AC2C63"/>
    <w:rsid w:val="00AC2DC4"/>
    <w:rsid w:val="00AC2E1C"/>
    <w:rsid w:val="00AC3075"/>
    <w:rsid w:val="00AC307E"/>
    <w:rsid w:val="00AC32BE"/>
    <w:rsid w:val="00AC36E7"/>
    <w:rsid w:val="00AC480D"/>
    <w:rsid w:val="00AC4C45"/>
    <w:rsid w:val="00AC5226"/>
    <w:rsid w:val="00AC5258"/>
    <w:rsid w:val="00AC58A8"/>
    <w:rsid w:val="00AC5A22"/>
    <w:rsid w:val="00AC5C95"/>
    <w:rsid w:val="00AC6134"/>
    <w:rsid w:val="00AC694A"/>
    <w:rsid w:val="00AC6B2E"/>
    <w:rsid w:val="00AC726E"/>
    <w:rsid w:val="00AC72B6"/>
    <w:rsid w:val="00AC75DA"/>
    <w:rsid w:val="00AC763B"/>
    <w:rsid w:val="00AC7779"/>
    <w:rsid w:val="00AC7FF4"/>
    <w:rsid w:val="00AD05C0"/>
    <w:rsid w:val="00AD0A5E"/>
    <w:rsid w:val="00AD0CF1"/>
    <w:rsid w:val="00AD124A"/>
    <w:rsid w:val="00AD1E42"/>
    <w:rsid w:val="00AD223E"/>
    <w:rsid w:val="00AD229C"/>
    <w:rsid w:val="00AD22FE"/>
    <w:rsid w:val="00AD23A7"/>
    <w:rsid w:val="00AD24D5"/>
    <w:rsid w:val="00AD2C37"/>
    <w:rsid w:val="00AD2D63"/>
    <w:rsid w:val="00AD34E4"/>
    <w:rsid w:val="00AD38D7"/>
    <w:rsid w:val="00AD3978"/>
    <w:rsid w:val="00AD3AC9"/>
    <w:rsid w:val="00AD41A9"/>
    <w:rsid w:val="00AD4280"/>
    <w:rsid w:val="00AD4D4F"/>
    <w:rsid w:val="00AD5732"/>
    <w:rsid w:val="00AD5D79"/>
    <w:rsid w:val="00AD62A6"/>
    <w:rsid w:val="00AD6385"/>
    <w:rsid w:val="00AD63E5"/>
    <w:rsid w:val="00AD64E3"/>
    <w:rsid w:val="00AD66C6"/>
    <w:rsid w:val="00AD677C"/>
    <w:rsid w:val="00AD67DB"/>
    <w:rsid w:val="00AD684C"/>
    <w:rsid w:val="00AD6AC1"/>
    <w:rsid w:val="00AD6CAA"/>
    <w:rsid w:val="00AD6EB2"/>
    <w:rsid w:val="00AD7206"/>
    <w:rsid w:val="00AD75B2"/>
    <w:rsid w:val="00AD7707"/>
    <w:rsid w:val="00AE008B"/>
    <w:rsid w:val="00AE02D3"/>
    <w:rsid w:val="00AE03B3"/>
    <w:rsid w:val="00AE0B24"/>
    <w:rsid w:val="00AE0B70"/>
    <w:rsid w:val="00AE0BBE"/>
    <w:rsid w:val="00AE0F78"/>
    <w:rsid w:val="00AE0FA7"/>
    <w:rsid w:val="00AE10DA"/>
    <w:rsid w:val="00AE1509"/>
    <w:rsid w:val="00AE1511"/>
    <w:rsid w:val="00AE15B6"/>
    <w:rsid w:val="00AE168F"/>
    <w:rsid w:val="00AE18A7"/>
    <w:rsid w:val="00AE1C03"/>
    <w:rsid w:val="00AE2191"/>
    <w:rsid w:val="00AE24B6"/>
    <w:rsid w:val="00AE27A7"/>
    <w:rsid w:val="00AE28C4"/>
    <w:rsid w:val="00AE28D8"/>
    <w:rsid w:val="00AE294F"/>
    <w:rsid w:val="00AE2A29"/>
    <w:rsid w:val="00AE2BD7"/>
    <w:rsid w:val="00AE2C2F"/>
    <w:rsid w:val="00AE2CA7"/>
    <w:rsid w:val="00AE33E5"/>
    <w:rsid w:val="00AE355F"/>
    <w:rsid w:val="00AE44B5"/>
    <w:rsid w:val="00AE48ED"/>
    <w:rsid w:val="00AE4961"/>
    <w:rsid w:val="00AE4B67"/>
    <w:rsid w:val="00AE51BD"/>
    <w:rsid w:val="00AE530D"/>
    <w:rsid w:val="00AE5347"/>
    <w:rsid w:val="00AE5453"/>
    <w:rsid w:val="00AE576B"/>
    <w:rsid w:val="00AE577E"/>
    <w:rsid w:val="00AE5ABF"/>
    <w:rsid w:val="00AE6064"/>
    <w:rsid w:val="00AE6969"/>
    <w:rsid w:val="00AE6A53"/>
    <w:rsid w:val="00AE6BF4"/>
    <w:rsid w:val="00AE6DAD"/>
    <w:rsid w:val="00AE7111"/>
    <w:rsid w:val="00AE73DA"/>
    <w:rsid w:val="00AE7785"/>
    <w:rsid w:val="00AF0035"/>
    <w:rsid w:val="00AF01E5"/>
    <w:rsid w:val="00AF023A"/>
    <w:rsid w:val="00AF02BE"/>
    <w:rsid w:val="00AF05A1"/>
    <w:rsid w:val="00AF0690"/>
    <w:rsid w:val="00AF08FC"/>
    <w:rsid w:val="00AF09C7"/>
    <w:rsid w:val="00AF0ECF"/>
    <w:rsid w:val="00AF108F"/>
    <w:rsid w:val="00AF109F"/>
    <w:rsid w:val="00AF11EA"/>
    <w:rsid w:val="00AF1FED"/>
    <w:rsid w:val="00AF282D"/>
    <w:rsid w:val="00AF2A81"/>
    <w:rsid w:val="00AF2B0F"/>
    <w:rsid w:val="00AF3301"/>
    <w:rsid w:val="00AF3AE9"/>
    <w:rsid w:val="00AF42E6"/>
    <w:rsid w:val="00AF42E9"/>
    <w:rsid w:val="00AF4B47"/>
    <w:rsid w:val="00AF4C2F"/>
    <w:rsid w:val="00AF4D71"/>
    <w:rsid w:val="00AF4FEA"/>
    <w:rsid w:val="00AF5043"/>
    <w:rsid w:val="00AF50B9"/>
    <w:rsid w:val="00AF5212"/>
    <w:rsid w:val="00AF52F1"/>
    <w:rsid w:val="00AF5445"/>
    <w:rsid w:val="00AF573F"/>
    <w:rsid w:val="00AF6112"/>
    <w:rsid w:val="00AF64D4"/>
    <w:rsid w:val="00AF658C"/>
    <w:rsid w:val="00AF68F9"/>
    <w:rsid w:val="00AF6A48"/>
    <w:rsid w:val="00AF7150"/>
    <w:rsid w:val="00AF744C"/>
    <w:rsid w:val="00AF77B8"/>
    <w:rsid w:val="00AF7B02"/>
    <w:rsid w:val="00B000B6"/>
    <w:rsid w:val="00B00125"/>
    <w:rsid w:val="00B001A0"/>
    <w:rsid w:val="00B003B8"/>
    <w:rsid w:val="00B009DD"/>
    <w:rsid w:val="00B00C75"/>
    <w:rsid w:val="00B00D04"/>
    <w:rsid w:val="00B00FF7"/>
    <w:rsid w:val="00B01101"/>
    <w:rsid w:val="00B01461"/>
    <w:rsid w:val="00B01817"/>
    <w:rsid w:val="00B019BF"/>
    <w:rsid w:val="00B021DE"/>
    <w:rsid w:val="00B024B1"/>
    <w:rsid w:val="00B02610"/>
    <w:rsid w:val="00B02D2C"/>
    <w:rsid w:val="00B02D5C"/>
    <w:rsid w:val="00B02E5D"/>
    <w:rsid w:val="00B03131"/>
    <w:rsid w:val="00B03141"/>
    <w:rsid w:val="00B031BF"/>
    <w:rsid w:val="00B03D26"/>
    <w:rsid w:val="00B03D82"/>
    <w:rsid w:val="00B03E03"/>
    <w:rsid w:val="00B03F29"/>
    <w:rsid w:val="00B03F3F"/>
    <w:rsid w:val="00B04C89"/>
    <w:rsid w:val="00B04CA1"/>
    <w:rsid w:val="00B05077"/>
    <w:rsid w:val="00B05348"/>
    <w:rsid w:val="00B05BA5"/>
    <w:rsid w:val="00B06323"/>
    <w:rsid w:val="00B0658B"/>
    <w:rsid w:val="00B06681"/>
    <w:rsid w:val="00B06AE0"/>
    <w:rsid w:val="00B06C2C"/>
    <w:rsid w:val="00B06CFB"/>
    <w:rsid w:val="00B07097"/>
    <w:rsid w:val="00B0726E"/>
    <w:rsid w:val="00B0733C"/>
    <w:rsid w:val="00B0748D"/>
    <w:rsid w:val="00B07B40"/>
    <w:rsid w:val="00B07F53"/>
    <w:rsid w:val="00B10A6B"/>
    <w:rsid w:val="00B10A6F"/>
    <w:rsid w:val="00B111D0"/>
    <w:rsid w:val="00B11713"/>
    <w:rsid w:val="00B11965"/>
    <w:rsid w:val="00B12118"/>
    <w:rsid w:val="00B12273"/>
    <w:rsid w:val="00B12717"/>
    <w:rsid w:val="00B12BD7"/>
    <w:rsid w:val="00B12CB5"/>
    <w:rsid w:val="00B12FEC"/>
    <w:rsid w:val="00B1307D"/>
    <w:rsid w:val="00B13144"/>
    <w:rsid w:val="00B1466B"/>
    <w:rsid w:val="00B14794"/>
    <w:rsid w:val="00B14B16"/>
    <w:rsid w:val="00B14F37"/>
    <w:rsid w:val="00B15034"/>
    <w:rsid w:val="00B151DA"/>
    <w:rsid w:val="00B1576F"/>
    <w:rsid w:val="00B15A64"/>
    <w:rsid w:val="00B16676"/>
    <w:rsid w:val="00B16C1A"/>
    <w:rsid w:val="00B16CF0"/>
    <w:rsid w:val="00B16E36"/>
    <w:rsid w:val="00B17334"/>
    <w:rsid w:val="00B17B2B"/>
    <w:rsid w:val="00B202B0"/>
    <w:rsid w:val="00B20725"/>
    <w:rsid w:val="00B20737"/>
    <w:rsid w:val="00B20BB3"/>
    <w:rsid w:val="00B20FD5"/>
    <w:rsid w:val="00B20FF9"/>
    <w:rsid w:val="00B2113C"/>
    <w:rsid w:val="00B21444"/>
    <w:rsid w:val="00B2146D"/>
    <w:rsid w:val="00B21613"/>
    <w:rsid w:val="00B21792"/>
    <w:rsid w:val="00B21B59"/>
    <w:rsid w:val="00B21B6D"/>
    <w:rsid w:val="00B21DDD"/>
    <w:rsid w:val="00B21F58"/>
    <w:rsid w:val="00B22302"/>
    <w:rsid w:val="00B22620"/>
    <w:rsid w:val="00B22728"/>
    <w:rsid w:val="00B22D71"/>
    <w:rsid w:val="00B22EE7"/>
    <w:rsid w:val="00B232BC"/>
    <w:rsid w:val="00B2368B"/>
    <w:rsid w:val="00B2511A"/>
    <w:rsid w:val="00B252D5"/>
    <w:rsid w:val="00B25790"/>
    <w:rsid w:val="00B258AE"/>
    <w:rsid w:val="00B25956"/>
    <w:rsid w:val="00B25D5F"/>
    <w:rsid w:val="00B25FD8"/>
    <w:rsid w:val="00B26046"/>
    <w:rsid w:val="00B26941"/>
    <w:rsid w:val="00B26A50"/>
    <w:rsid w:val="00B26CE2"/>
    <w:rsid w:val="00B272BF"/>
    <w:rsid w:val="00B2745C"/>
    <w:rsid w:val="00B3013E"/>
    <w:rsid w:val="00B30187"/>
    <w:rsid w:val="00B30B5F"/>
    <w:rsid w:val="00B30C34"/>
    <w:rsid w:val="00B30D66"/>
    <w:rsid w:val="00B31592"/>
    <w:rsid w:val="00B316D8"/>
    <w:rsid w:val="00B31CFC"/>
    <w:rsid w:val="00B31DB4"/>
    <w:rsid w:val="00B32045"/>
    <w:rsid w:val="00B3247B"/>
    <w:rsid w:val="00B32684"/>
    <w:rsid w:val="00B329B9"/>
    <w:rsid w:val="00B32C6A"/>
    <w:rsid w:val="00B3413F"/>
    <w:rsid w:val="00B3426E"/>
    <w:rsid w:val="00B347E0"/>
    <w:rsid w:val="00B349BE"/>
    <w:rsid w:val="00B34D5C"/>
    <w:rsid w:val="00B354BB"/>
    <w:rsid w:val="00B35747"/>
    <w:rsid w:val="00B35AD5"/>
    <w:rsid w:val="00B36553"/>
    <w:rsid w:val="00B36DB1"/>
    <w:rsid w:val="00B375D4"/>
    <w:rsid w:val="00B37D2F"/>
    <w:rsid w:val="00B40A98"/>
    <w:rsid w:val="00B40AF9"/>
    <w:rsid w:val="00B411F1"/>
    <w:rsid w:val="00B41350"/>
    <w:rsid w:val="00B43EF3"/>
    <w:rsid w:val="00B44B4C"/>
    <w:rsid w:val="00B44D4E"/>
    <w:rsid w:val="00B45728"/>
    <w:rsid w:val="00B45B16"/>
    <w:rsid w:val="00B45C1C"/>
    <w:rsid w:val="00B45F9A"/>
    <w:rsid w:val="00B46011"/>
    <w:rsid w:val="00B46098"/>
    <w:rsid w:val="00B46809"/>
    <w:rsid w:val="00B4764D"/>
    <w:rsid w:val="00B47B76"/>
    <w:rsid w:val="00B47E72"/>
    <w:rsid w:val="00B47F21"/>
    <w:rsid w:val="00B5001A"/>
    <w:rsid w:val="00B5061E"/>
    <w:rsid w:val="00B50717"/>
    <w:rsid w:val="00B50B22"/>
    <w:rsid w:val="00B50F47"/>
    <w:rsid w:val="00B51220"/>
    <w:rsid w:val="00B51CAF"/>
    <w:rsid w:val="00B51D77"/>
    <w:rsid w:val="00B5265C"/>
    <w:rsid w:val="00B52878"/>
    <w:rsid w:val="00B5296A"/>
    <w:rsid w:val="00B529DB"/>
    <w:rsid w:val="00B52D32"/>
    <w:rsid w:val="00B535EA"/>
    <w:rsid w:val="00B53772"/>
    <w:rsid w:val="00B53D37"/>
    <w:rsid w:val="00B53FD2"/>
    <w:rsid w:val="00B541FC"/>
    <w:rsid w:val="00B54BD6"/>
    <w:rsid w:val="00B55380"/>
    <w:rsid w:val="00B55402"/>
    <w:rsid w:val="00B55649"/>
    <w:rsid w:val="00B561D4"/>
    <w:rsid w:val="00B56251"/>
    <w:rsid w:val="00B56418"/>
    <w:rsid w:val="00B568C1"/>
    <w:rsid w:val="00B56D6E"/>
    <w:rsid w:val="00B574FE"/>
    <w:rsid w:val="00B5760B"/>
    <w:rsid w:val="00B57A38"/>
    <w:rsid w:val="00B57F6A"/>
    <w:rsid w:val="00B604AE"/>
    <w:rsid w:val="00B605D1"/>
    <w:rsid w:val="00B609AA"/>
    <w:rsid w:val="00B60C82"/>
    <w:rsid w:val="00B60E26"/>
    <w:rsid w:val="00B61A4D"/>
    <w:rsid w:val="00B61A90"/>
    <w:rsid w:val="00B624B0"/>
    <w:rsid w:val="00B62AA3"/>
    <w:rsid w:val="00B635F6"/>
    <w:rsid w:val="00B63898"/>
    <w:rsid w:val="00B63BED"/>
    <w:rsid w:val="00B63F0A"/>
    <w:rsid w:val="00B63FB8"/>
    <w:rsid w:val="00B6443A"/>
    <w:rsid w:val="00B64F01"/>
    <w:rsid w:val="00B64F58"/>
    <w:rsid w:val="00B65A65"/>
    <w:rsid w:val="00B65C80"/>
    <w:rsid w:val="00B65E78"/>
    <w:rsid w:val="00B65FBB"/>
    <w:rsid w:val="00B66009"/>
    <w:rsid w:val="00B66063"/>
    <w:rsid w:val="00B664ED"/>
    <w:rsid w:val="00B666AD"/>
    <w:rsid w:val="00B66C72"/>
    <w:rsid w:val="00B66D08"/>
    <w:rsid w:val="00B66D6B"/>
    <w:rsid w:val="00B66DF6"/>
    <w:rsid w:val="00B67017"/>
    <w:rsid w:val="00B670B7"/>
    <w:rsid w:val="00B67823"/>
    <w:rsid w:val="00B678F2"/>
    <w:rsid w:val="00B67C26"/>
    <w:rsid w:val="00B67F18"/>
    <w:rsid w:val="00B702DB"/>
    <w:rsid w:val="00B70D42"/>
    <w:rsid w:val="00B70D9B"/>
    <w:rsid w:val="00B70E59"/>
    <w:rsid w:val="00B70FB1"/>
    <w:rsid w:val="00B717B5"/>
    <w:rsid w:val="00B71A30"/>
    <w:rsid w:val="00B71DC8"/>
    <w:rsid w:val="00B71E26"/>
    <w:rsid w:val="00B72234"/>
    <w:rsid w:val="00B72511"/>
    <w:rsid w:val="00B7259A"/>
    <w:rsid w:val="00B725E9"/>
    <w:rsid w:val="00B72FD0"/>
    <w:rsid w:val="00B730FC"/>
    <w:rsid w:val="00B73478"/>
    <w:rsid w:val="00B7348E"/>
    <w:rsid w:val="00B7382B"/>
    <w:rsid w:val="00B73B62"/>
    <w:rsid w:val="00B74B63"/>
    <w:rsid w:val="00B74EF3"/>
    <w:rsid w:val="00B75737"/>
    <w:rsid w:val="00B7639B"/>
    <w:rsid w:val="00B7645A"/>
    <w:rsid w:val="00B766F9"/>
    <w:rsid w:val="00B7707D"/>
    <w:rsid w:val="00B7718E"/>
    <w:rsid w:val="00B77975"/>
    <w:rsid w:val="00B77E5E"/>
    <w:rsid w:val="00B80750"/>
    <w:rsid w:val="00B80881"/>
    <w:rsid w:val="00B80AF8"/>
    <w:rsid w:val="00B80E72"/>
    <w:rsid w:val="00B80F5B"/>
    <w:rsid w:val="00B81314"/>
    <w:rsid w:val="00B81B02"/>
    <w:rsid w:val="00B81BBD"/>
    <w:rsid w:val="00B82011"/>
    <w:rsid w:val="00B820CE"/>
    <w:rsid w:val="00B8214A"/>
    <w:rsid w:val="00B82569"/>
    <w:rsid w:val="00B82844"/>
    <w:rsid w:val="00B82AB9"/>
    <w:rsid w:val="00B82C58"/>
    <w:rsid w:val="00B830D3"/>
    <w:rsid w:val="00B83344"/>
    <w:rsid w:val="00B83C18"/>
    <w:rsid w:val="00B83E0E"/>
    <w:rsid w:val="00B83F12"/>
    <w:rsid w:val="00B842B8"/>
    <w:rsid w:val="00B84324"/>
    <w:rsid w:val="00B8439E"/>
    <w:rsid w:val="00B8494A"/>
    <w:rsid w:val="00B8494F"/>
    <w:rsid w:val="00B84982"/>
    <w:rsid w:val="00B84A2E"/>
    <w:rsid w:val="00B84AA8"/>
    <w:rsid w:val="00B84F5A"/>
    <w:rsid w:val="00B8571F"/>
    <w:rsid w:val="00B859DD"/>
    <w:rsid w:val="00B85A98"/>
    <w:rsid w:val="00B85C71"/>
    <w:rsid w:val="00B85D96"/>
    <w:rsid w:val="00B85D98"/>
    <w:rsid w:val="00B861D6"/>
    <w:rsid w:val="00B86BC8"/>
    <w:rsid w:val="00B86E3A"/>
    <w:rsid w:val="00B86EA9"/>
    <w:rsid w:val="00B86FC2"/>
    <w:rsid w:val="00B87309"/>
    <w:rsid w:val="00B874BC"/>
    <w:rsid w:val="00B8776E"/>
    <w:rsid w:val="00B87857"/>
    <w:rsid w:val="00B87AD6"/>
    <w:rsid w:val="00B87ADB"/>
    <w:rsid w:val="00B87B05"/>
    <w:rsid w:val="00B9006C"/>
    <w:rsid w:val="00B90374"/>
    <w:rsid w:val="00B9088E"/>
    <w:rsid w:val="00B90906"/>
    <w:rsid w:val="00B90E11"/>
    <w:rsid w:val="00B9117F"/>
    <w:rsid w:val="00B91517"/>
    <w:rsid w:val="00B915F3"/>
    <w:rsid w:val="00B91DA2"/>
    <w:rsid w:val="00B91FD1"/>
    <w:rsid w:val="00B9216E"/>
    <w:rsid w:val="00B9255A"/>
    <w:rsid w:val="00B92781"/>
    <w:rsid w:val="00B92A2E"/>
    <w:rsid w:val="00B92A98"/>
    <w:rsid w:val="00B92B16"/>
    <w:rsid w:val="00B92CF4"/>
    <w:rsid w:val="00B932C5"/>
    <w:rsid w:val="00B935A1"/>
    <w:rsid w:val="00B93850"/>
    <w:rsid w:val="00B93BFA"/>
    <w:rsid w:val="00B93D5A"/>
    <w:rsid w:val="00B93D8D"/>
    <w:rsid w:val="00B94282"/>
    <w:rsid w:val="00B94629"/>
    <w:rsid w:val="00B946C1"/>
    <w:rsid w:val="00B947D7"/>
    <w:rsid w:val="00B94C91"/>
    <w:rsid w:val="00B94EAE"/>
    <w:rsid w:val="00B950C2"/>
    <w:rsid w:val="00B95267"/>
    <w:rsid w:val="00B954AB"/>
    <w:rsid w:val="00B958BC"/>
    <w:rsid w:val="00B95A33"/>
    <w:rsid w:val="00B95C42"/>
    <w:rsid w:val="00B95CAE"/>
    <w:rsid w:val="00B961DB"/>
    <w:rsid w:val="00B968D5"/>
    <w:rsid w:val="00B96D5D"/>
    <w:rsid w:val="00B96DDE"/>
    <w:rsid w:val="00B97E6E"/>
    <w:rsid w:val="00B97F49"/>
    <w:rsid w:val="00BA05DC"/>
    <w:rsid w:val="00BA0ED9"/>
    <w:rsid w:val="00BA12BE"/>
    <w:rsid w:val="00BA15F9"/>
    <w:rsid w:val="00BA19B2"/>
    <w:rsid w:val="00BA1A80"/>
    <w:rsid w:val="00BA1DFC"/>
    <w:rsid w:val="00BA2099"/>
    <w:rsid w:val="00BA227B"/>
    <w:rsid w:val="00BA23D9"/>
    <w:rsid w:val="00BA2C7B"/>
    <w:rsid w:val="00BA2CB9"/>
    <w:rsid w:val="00BA2DE7"/>
    <w:rsid w:val="00BA2DF1"/>
    <w:rsid w:val="00BA31E2"/>
    <w:rsid w:val="00BA3671"/>
    <w:rsid w:val="00BA36A5"/>
    <w:rsid w:val="00BA3FCE"/>
    <w:rsid w:val="00BA483D"/>
    <w:rsid w:val="00BA4E7C"/>
    <w:rsid w:val="00BA502B"/>
    <w:rsid w:val="00BA547F"/>
    <w:rsid w:val="00BA58EE"/>
    <w:rsid w:val="00BA5BDB"/>
    <w:rsid w:val="00BA5E0F"/>
    <w:rsid w:val="00BA625B"/>
    <w:rsid w:val="00BA6268"/>
    <w:rsid w:val="00BA69E9"/>
    <w:rsid w:val="00BA6B47"/>
    <w:rsid w:val="00BA75CD"/>
    <w:rsid w:val="00BA7B4F"/>
    <w:rsid w:val="00BA7E51"/>
    <w:rsid w:val="00BB009B"/>
    <w:rsid w:val="00BB009F"/>
    <w:rsid w:val="00BB0318"/>
    <w:rsid w:val="00BB0675"/>
    <w:rsid w:val="00BB068D"/>
    <w:rsid w:val="00BB0957"/>
    <w:rsid w:val="00BB0CCA"/>
    <w:rsid w:val="00BB1508"/>
    <w:rsid w:val="00BB1F11"/>
    <w:rsid w:val="00BB21BF"/>
    <w:rsid w:val="00BB2500"/>
    <w:rsid w:val="00BB26BE"/>
    <w:rsid w:val="00BB355E"/>
    <w:rsid w:val="00BB38D8"/>
    <w:rsid w:val="00BB3B6E"/>
    <w:rsid w:val="00BB3D7A"/>
    <w:rsid w:val="00BB3EE8"/>
    <w:rsid w:val="00BB4BE2"/>
    <w:rsid w:val="00BB4D37"/>
    <w:rsid w:val="00BB4F04"/>
    <w:rsid w:val="00BB528B"/>
    <w:rsid w:val="00BB5311"/>
    <w:rsid w:val="00BB583E"/>
    <w:rsid w:val="00BB58F4"/>
    <w:rsid w:val="00BB5A3D"/>
    <w:rsid w:val="00BB5EDB"/>
    <w:rsid w:val="00BB62C1"/>
    <w:rsid w:val="00BB6410"/>
    <w:rsid w:val="00BB64C7"/>
    <w:rsid w:val="00BB684D"/>
    <w:rsid w:val="00BB718D"/>
    <w:rsid w:val="00BB7771"/>
    <w:rsid w:val="00BB78E9"/>
    <w:rsid w:val="00BC0052"/>
    <w:rsid w:val="00BC0092"/>
    <w:rsid w:val="00BC03A3"/>
    <w:rsid w:val="00BC186B"/>
    <w:rsid w:val="00BC252A"/>
    <w:rsid w:val="00BC274F"/>
    <w:rsid w:val="00BC29A4"/>
    <w:rsid w:val="00BC3087"/>
    <w:rsid w:val="00BC30A0"/>
    <w:rsid w:val="00BC32DA"/>
    <w:rsid w:val="00BC340D"/>
    <w:rsid w:val="00BC3819"/>
    <w:rsid w:val="00BC3AC2"/>
    <w:rsid w:val="00BC3E1E"/>
    <w:rsid w:val="00BC3F40"/>
    <w:rsid w:val="00BC404D"/>
    <w:rsid w:val="00BC41AF"/>
    <w:rsid w:val="00BC468F"/>
    <w:rsid w:val="00BC4ADB"/>
    <w:rsid w:val="00BC562E"/>
    <w:rsid w:val="00BC577D"/>
    <w:rsid w:val="00BC5F0C"/>
    <w:rsid w:val="00BC604F"/>
    <w:rsid w:val="00BC60E3"/>
    <w:rsid w:val="00BC6247"/>
    <w:rsid w:val="00BC6356"/>
    <w:rsid w:val="00BC650C"/>
    <w:rsid w:val="00BC697E"/>
    <w:rsid w:val="00BC6B61"/>
    <w:rsid w:val="00BC7262"/>
    <w:rsid w:val="00BC743F"/>
    <w:rsid w:val="00BC7A4F"/>
    <w:rsid w:val="00BC7CCE"/>
    <w:rsid w:val="00BC7D53"/>
    <w:rsid w:val="00BD0307"/>
    <w:rsid w:val="00BD144F"/>
    <w:rsid w:val="00BD1DC4"/>
    <w:rsid w:val="00BD2039"/>
    <w:rsid w:val="00BD22FF"/>
    <w:rsid w:val="00BD23A3"/>
    <w:rsid w:val="00BD2693"/>
    <w:rsid w:val="00BD26C0"/>
    <w:rsid w:val="00BD272E"/>
    <w:rsid w:val="00BD2B4E"/>
    <w:rsid w:val="00BD2DE0"/>
    <w:rsid w:val="00BD3068"/>
    <w:rsid w:val="00BD372D"/>
    <w:rsid w:val="00BD38F5"/>
    <w:rsid w:val="00BD3ABC"/>
    <w:rsid w:val="00BD3EDF"/>
    <w:rsid w:val="00BD4340"/>
    <w:rsid w:val="00BD44B1"/>
    <w:rsid w:val="00BD4B04"/>
    <w:rsid w:val="00BD4B30"/>
    <w:rsid w:val="00BD4B79"/>
    <w:rsid w:val="00BD54E7"/>
    <w:rsid w:val="00BD5594"/>
    <w:rsid w:val="00BD5AB2"/>
    <w:rsid w:val="00BD697E"/>
    <w:rsid w:val="00BD6C58"/>
    <w:rsid w:val="00BD7214"/>
    <w:rsid w:val="00BD725C"/>
    <w:rsid w:val="00BD7380"/>
    <w:rsid w:val="00BD760A"/>
    <w:rsid w:val="00BD764F"/>
    <w:rsid w:val="00BE03EE"/>
    <w:rsid w:val="00BE03F1"/>
    <w:rsid w:val="00BE0632"/>
    <w:rsid w:val="00BE07CF"/>
    <w:rsid w:val="00BE080E"/>
    <w:rsid w:val="00BE0CE6"/>
    <w:rsid w:val="00BE0E0C"/>
    <w:rsid w:val="00BE11E1"/>
    <w:rsid w:val="00BE1D0C"/>
    <w:rsid w:val="00BE23F7"/>
    <w:rsid w:val="00BE25C1"/>
    <w:rsid w:val="00BE27BC"/>
    <w:rsid w:val="00BE2944"/>
    <w:rsid w:val="00BE2D89"/>
    <w:rsid w:val="00BE2D9F"/>
    <w:rsid w:val="00BE2F39"/>
    <w:rsid w:val="00BE3651"/>
    <w:rsid w:val="00BE3F34"/>
    <w:rsid w:val="00BE429D"/>
    <w:rsid w:val="00BE4320"/>
    <w:rsid w:val="00BE4660"/>
    <w:rsid w:val="00BE4BF6"/>
    <w:rsid w:val="00BE4C17"/>
    <w:rsid w:val="00BE4C8A"/>
    <w:rsid w:val="00BE4ED6"/>
    <w:rsid w:val="00BE5395"/>
    <w:rsid w:val="00BE5843"/>
    <w:rsid w:val="00BE5E56"/>
    <w:rsid w:val="00BE64EA"/>
    <w:rsid w:val="00BE675B"/>
    <w:rsid w:val="00BE6882"/>
    <w:rsid w:val="00BE6A5D"/>
    <w:rsid w:val="00BE7C85"/>
    <w:rsid w:val="00BF024F"/>
    <w:rsid w:val="00BF029C"/>
    <w:rsid w:val="00BF0410"/>
    <w:rsid w:val="00BF073F"/>
    <w:rsid w:val="00BF07F9"/>
    <w:rsid w:val="00BF08D1"/>
    <w:rsid w:val="00BF09D1"/>
    <w:rsid w:val="00BF10F3"/>
    <w:rsid w:val="00BF1871"/>
    <w:rsid w:val="00BF1B0D"/>
    <w:rsid w:val="00BF1B76"/>
    <w:rsid w:val="00BF1DD9"/>
    <w:rsid w:val="00BF1EEC"/>
    <w:rsid w:val="00BF204C"/>
    <w:rsid w:val="00BF217F"/>
    <w:rsid w:val="00BF21F2"/>
    <w:rsid w:val="00BF2D40"/>
    <w:rsid w:val="00BF2DF6"/>
    <w:rsid w:val="00BF2FAD"/>
    <w:rsid w:val="00BF301A"/>
    <w:rsid w:val="00BF319D"/>
    <w:rsid w:val="00BF3398"/>
    <w:rsid w:val="00BF3F68"/>
    <w:rsid w:val="00BF4793"/>
    <w:rsid w:val="00BF499F"/>
    <w:rsid w:val="00BF4C8F"/>
    <w:rsid w:val="00BF5022"/>
    <w:rsid w:val="00BF5133"/>
    <w:rsid w:val="00BF5200"/>
    <w:rsid w:val="00BF5600"/>
    <w:rsid w:val="00BF590E"/>
    <w:rsid w:val="00BF5DC8"/>
    <w:rsid w:val="00BF5FB4"/>
    <w:rsid w:val="00BF6131"/>
    <w:rsid w:val="00BF7012"/>
    <w:rsid w:val="00BF77F0"/>
    <w:rsid w:val="00C00033"/>
    <w:rsid w:val="00C0043B"/>
    <w:rsid w:val="00C004D8"/>
    <w:rsid w:val="00C0107E"/>
    <w:rsid w:val="00C011BA"/>
    <w:rsid w:val="00C01AEF"/>
    <w:rsid w:val="00C01BB7"/>
    <w:rsid w:val="00C01D38"/>
    <w:rsid w:val="00C01F5D"/>
    <w:rsid w:val="00C02A33"/>
    <w:rsid w:val="00C02B48"/>
    <w:rsid w:val="00C02DEC"/>
    <w:rsid w:val="00C02FB8"/>
    <w:rsid w:val="00C032A9"/>
    <w:rsid w:val="00C03570"/>
    <w:rsid w:val="00C03DCC"/>
    <w:rsid w:val="00C0432D"/>
    <w:rsid w:val="00C048EA"/>
    <w:rsid w:val="00C0529D"/>
    <w:rsid w:val="00C05612"/>
    <w:rsid w:val="00C056C3"/>
    <w:rsid w:val="00C062D1"/>
    <w:rsid w:val="00C067A3"/>
    <w:rsid w:val="00C06889"/>
    <w:rsid w:val="00C06A8A"/>
    <w:rsid w:val="00C06D12"/>
    <w:rsid w:val="00C06F8D"/>
    <w:rsid w:val="00C06FCB"/>
    <w:rsid w:val="00C070D0"/>
    <w:rsid w:val="00C070FD"/>
    <w:rsid w:val="00C071D0"/>
    <w:rsid w:val="00C0794B"/>
    <w:rsid w:val="00C07BC0"/>
    <w:rsid w:val="00C07C0E"/>
    <w:rsid w:val="00C07F67"/>
    <w:rsid w:val="00C10497"/>
    <w:rsid w:val="00C10858"/>
    <w:rsid w:val="00C108F8"/>
    <w:rsid w:val="00C110E8"/>
    <w:rsid w:val="00C11251"/>
    <w:rsid w:val="00C11431"/>
    <w:rsid w:val="00C11611"/>
    <w:rsid w:val="00C123C7"/>
    <w:rsid w:val="00C1247E"/>
    <w:rsid w:val="00C1253D"/>
    <w:rsid w:val="00C13129"/>
    <w:rsid w:val="00C131B6"/>
    <w:rsid w:val="00C13AEE"/>
    <w:rsid w:val="00C13B68"/>
    <w:rsid w:val="00C13CD7"/>
    <w:rsid w:val="00C13F65"/>
    <w:rsid w:val="00C14AB2"/>
    <w:rsid w:val="00C14FD4"/>
    <w:rsid w:val="00C15AB4"/>
    <w:rsid w:val="00C15CE0"/>
    <w:rsid w:val="00C1606A"/>
    <w:rsid w:val="00C165EE"/>
    <w:rsid w:val="00C17312"/>
    <w:rsid w:val="00C174D4"/>
    <w:rsid w:val="00C17650"/>
    <w:rsid w:val="00C177A2"/>
    <w:rsid w:val="00C17951"/>
    <w:rsid w:val="00C17C59"/>
    <w:rsid w:val="00C20088"/>
    <w:rsid w:val="00C2013C"/>
    <w:rsid w:val="00C2034A"/>
    <w:rsid w:val="00C20648"/>
    <w:rsid w:val="00C207F3"/>
    <w:rsid w:val="00C20A13"/>
    <w:rsid w:val="00C22038"/>
    <w:rsid w:val="00C22096"/>
    <w:rsid w:val="00C2226E"/>
    <w:rsid w:val="00C22646"/>
    <w:rsid w:val="00C2281A"/>
    <w:rsid w:val="00C2356C"/>
    <w:rsid w:val="00C2364A"/>
    <w:rsid w:val="00C23BC7"/>
    <w:rsid w:val="00C24222"/>
    <w:rsid w:val="00C243F3"/>
    <w:rsid w:val="00C24A67"/>
    <w:rsid w:val="00C250A7"/>
    <w:rsid w:val="00C25220"/>
    <w:rsid w:val="00C25346"/>
    <w:rsid w:val="00C25499"/>
    <w:rsid w:val="00C25605"/>
    <w:rsid w:val="00C25C1B"/>
    <w:rsid w:val="00C2690E"/>
    <w:rsid w:val="00C26EF9"/>
    <w:rsid w:val="00C26FD9"/>
    <w:rsid w:val="00C2704D"/>
    <w:rsid w:val="00C271D6"/>
    <w:rsid w:val="00C27DB7"/>
    <w:rsid w:val="00C27F2E"/>
    <w:rsid w:val="00C30A9D"/>
    <w:rsid w:val="00C30F88"/>
    <w:rsid w:val="00C3182E"/>
    <w:rsid w:val="00C31ACF"/>
    <w:rsid w:val="00C31BB3"/>
    <w:rsid w:val="00C31BC6"/>
    <w:rsid w:val="00C31FC9"/>
    <w:rsid w:val="00C322DB"/>
    <w:rsid w:val="00C3238D"/>
    <w:rsid w:val="00C323B7"/>
    <w:rsid w:val="00C328EB"/>
    <w:rsid w:val="00C32B5E"/>
    <w:rsid w:val="00C33023"/>
    <w:rsid w:val="00C33538"/>
    <w:rsid w:val="00C337BC"/>
    <w:rsid w:val="00C33E3D"/>
    <w:rsid w:val="00C34652"/>
    <w:rsid w:val="00C348F0"/>
    <w:rsid w:val="00C3498E"/>
    <w:rsid w:val="00C34D17"/>
    <w:rsid w:val="00C34D68"/>
    <w:rsid w:val="00C34E3F"/>
    <w:rsid w:val="00C35312"/>
    <w:rsid w:val="00C35A1C"/>
    <w:rsid w:val="00C3625A"/>
    <w:rsid w:val="00C36665"/>
    <w:rsid w:val="00C366A4"/>
    <w:rsid w:val="00C37EEA"/>
    <w:rsid w:val="00C40D4F"/>
    <w:rsid w:val="00C40FA7"/>
    <w:rsid w:val="00C419C1"/>
    <w:rsid w:val="00C41C40"/>
    <w:rsid w:val="00C41CB0"/>
    <w:rsid w:val="00C41E18"/>
    <w:rsid w:val="00C430B9"/>
    <w:rsid w:val="00C43614"/>
    <w:rsid w:val="00C4361F"/>
    <w:rsid w:val="00C43900"/>
    <w:rsid w:val="00C439E9"/>
    <w:rsid w:val="00C44069"/>
    <w:rsid w:val="00C44C63"/>
    <w:rsid w:val="00C44C86"/>
    <w:rsid w:val="00C44CFC"/>
    <w:rsid w:val="00C44D9D"/>
    <w:rsid w:val="00C454C7"/>
    <w:rsid w:val="00C459F3"/>
    <w:rsid w:val="00C46172"/>
    <w:rsid w:val="00C464F8"/>
    <w:rsid w:val="00C4674D"/>
    <w:rsid w:val="00C4688F"/>
    <w:rsid w:val="00C46B18"/>
    <w:rsid w:val="00C46FA9"/>
    <w:rsid w:val="00C4730C"/>
    <w:rsid w:val="00C474C3"/>
    <w:rsid w:val="00C47D54"/>
    <w:rsid w:val="00C47F6F"/>
    <w:rsid w:val="00C50112"/>
    <w:rsid w:val="00C50234"/>
    <w:rsid w:val="00C502AD"/>
    <w:rsid w:val="00C50460"/>
    <w:rsid w:val="00C50605"/>
    <w:rsid w:val="00C507B6"/>
    <w:rsid w:val="00C50917"/>
    <w:rsid w:val="00C509B2"/>
    <w:rsid w:val="00C50BD6"/>
    <w:rsid w:val="00C50E02"/>
    <w:rsid w:val="00C51217"/>
    <w:rsid w:val="00C51331"/>
    <w:rsid w:val="00C514F0"/>
    <w:rsid w:val="00C517AC"/>
    <w:rsid w:val="00C51B78"/>
    <w:rsid w:val="00C51B9A"/>
    <w:rsid w:val="00C51C03"/>
    <w:rsid w:val="00C51D52"/>
    <w:rsid w:val="00C51EEE"/>
    <w:rsid w:val="00C51EF7"/>
    <w:rsid w:val="00C52096"/>
    <w:rsid w:val="00C528E8"/>
    <w:rsid w:val="00C52DD5"/>
    <w:rsid w:val="00C531F5"/>
    <w:rsid w:val="00C535E7"/>
    <w:rsid w:val="00C53B62"/>
    <w:rsid w:val="00C53ED5"/>
    <w:rsid w:val="00C5404E"/>
    <w:rsid w:val="00C54409"/>
    <w:rsid w:val="00C548C9"/>
    <w:rsid w:val="00C548D3"/>
    <w:rsid w:val="00C54F6C"/>
    <w:rsid w:val="00C55125"/>
    <w:rsid w:val="00C55595"/>
    <w:rsid w:val="00C55D2A"/>
    <w:rsid w:val="00C55EE6"/>
    <w:rsid w:val="00C5662D"/>
    <w:rsid w:val="00C5664E"/>
    <w:rsid w:val="00C5692A"/>
    <w:rsid w:val="00C5779F"/>
    <w:rsid w:val="00C579D0"/>
    <w:rsid w:val="00C57C80"/>
    <w:rsid w:val="00C6004A"/>
    <w:rsid w:val="00C60097"/>
    <w:rsid w:val="00C601D5"/>
    <w:rsid w:val="00C60468"/>
    <w:rsid w:val="00C6086F"/>
    <w:rsid w:val="00C60D1A"/>
    <w:rsid w:val="00C60ED5"/>
    <w:rsid w:val="00C61649"/>
    <w:rsid w:val="00C61706"/>
    <w:rsid w:val="00C618B1"/>
    <w:rsid w:val="00C61B5F"/>
    <w:rsid w:val="00C61CE5"/>
    <w:rsid w:val="00C62328"/>
    <w:rsid w:val="00C62F8C"/>
    <w:rsid w:val="00C631FC"/>
    <w:rsid w:val="00C632E3"/>
    <w:rsid w:val="00C633A3"/>
    <w:rsid w:val="00C6349F"/>
    <w:rsid w:val="00C638EA"/>
    <w:rsid w:val="00C63B11"/>
    <w:rsid w:val="00C63B89"/>
    <w:rsid w:val="00C64CB6"/>
    <w:rsid w:val="00C64F17"/>
    <w:rsid w:val="00C64F3B"/>
    <w:rsid w:val="00C65C55"/>
    <w:rsid w:val="00C65EFB"/>
    <w:rsid w:val="00C65F7F"/>
    <w:rsid w:val="00C66299"/>
    <w:rsid w:val="00C664CB"/>
    <w:rsid w:val="00C66662"/>
    <w:rsid w:val="00C66C75"/>
    <w:rsid w:val="00C66ECA"/>
    <w:rsid w:val="00C67339"/>
    <w:rsid w:val="00C67453"/>
    <w:rsid w:val="00C70166"/>
    <w:rsid w:val="00C7067E"/>
    <w:rsid w:val="00C71469"/>
    <w:rsid w:val="00C718CD"/>
    <w:rsid w:val="00C71CCB"/>
    <w:rsid w:val="00C71FD7"/>
    <w:rsid w:val="00C721F0"/>
    <w:rsid w:val="00C724C9"/>
    <w:rsid w:val="00C72B23"/>
    <w:rsid w:val="00C72F15"/>
    <w:rsid w:val="00C73334"/>
    <w:rsid w:val="00C7347F"/>
    <w:rsid w:val="00C73579"/>
    <w:rsid w:val="00C736A2"/>
    <w:rsid w:val="00C736D8"/>
    <w:rsid w:val="00C73BEE"/>
    <w:rsid w:val="00C73EE9"/>
    <w:rsid w:val="00C74029"/>
    <w:rsid w:val="00C74356"/>
    <w:rsid w:val="00C74BE5"/>
    <w:rsid w:val="00C74C32"/>
    <w:rsid w:val="00C74C59"/>
    <w:rsid w:val="00C74E72"/>
    <w:rsid w:val="00C74F9B"/>
    <w:rsid w:val="00C75142"/>
    <w:rsid w:val="00C75371"/>
    <w:rsid w:val="00C75CBC"/>
    <w:rsid w:val="00C76156"/>
    <w:rsid w:val="00C76685"/>
    <w:rsid w:val="00C76856"/>
    <w:rsid w:val="00C76C29"/>
    <w:rsid w:val="00C76FC0"/>
    <w:rsid w:val="00C772BD"/>
    <w:rsid w:val="00C776B5"/>
    <w:rsid w:val="00C80045"/>
    <w:rsid w:val="00C80438"/>
    <w:rsid w:val="00C80DF0"/>
    <w:rsid w:val="00C80EDA"/>
    <w:rsid w:val="00C815E4"/>
    <w:rsid w:val="00C81718"/>
    <w:rsid w:val="00C81750"/>
    <w:rsid w:val="00C8194E"/>
    <w:rsid w:val="00C81D75"/>
    <w:rsid w:val="00C821DC"/>
    <w:rsid w:val="00C83A2D"/>
    <w:rsid w:val="00C83C36"/>
    <w:rsid w:val="00C83C7B"/>
    <w:rsid w:val="00C83D41"/>
    <w:rsid w:val="00C84BCC"/>
    <w:rsid w:val="00C84E4B"/>
    <w:rsid w:val="00C856BE"/>
    <w:rsid w:val="00C85D3C"/>
    <w:rsid w:val="00C8628A"/>
    <w:rsid w:val="00C8673F"/>
    <w:rsid w:val="00C873B3"/>
    <w:rsid w:val="00C878CF"/>
    <w:rsid w:val="00C879E1"/>
    <w:rsid w:val="00C87B1C"/>
    <w:rsid w:val="00C87FAB"/>
    <w:rsid w:val="00C87FAC"/>
    <w:rsid w:val="00C90072"/>
    <w:rsid w:val="00C903F8"/>
    <w:rsid w:val="00C90967"/>
    <w:rsid w:val="00C90F98"/>
    <w:rsid w:val="00C9109C"/>
    <w:rsid w:val="00C910A2"/>
    <w:rsid w:val="00C91474"/>
    <w:rsid w:val="00C91790"/>
    <w:rsid w:val="00C91A01"/>
    <w:rsid w:val="00C9223B"/>
    <w:rsid w:val="00C9285E"/>
    <w:rsid w:val="00C92871"/>
    <w:rsid w:val="00C93657"/>
    <w:rsid w:val="00C937D6"/>
    <w:rsid w:val="00C94036"/>
    <w:rsid w:val="00C94049"/>
    <w:rsid w:val="00C941B6"/>
    <w:rsid w:val="00C94263"/>
    <w:rsid w:val="00C94AC8"/>
    <w:rsid w:val="00C94D0F"/>
    <w:rsid w:val="00C94D57"/>
    <w:rsid w:val="00C94E24"/>
    <w:rsid w:val="00C94F35"/>
    <w:rsid w:val="00C94F49"/>
    <w:rsid w:val="00C9565A"/>
    <w:rsid w:val="00C95870"/>
    <w:rsid w:val="00C95D40"/>
    <w:rsid w:val="00C96048"/>
    <w:rsid w:val="00C96579"/>
    <w:rsid w:val="00C96A7C"/>
    <w:rsid w:val="00C97107"/>
    <w:rsid w:val="00C972E5"/>
    <w:rsid w:val="00C975FA"/>
    <w:rsid w:val="00C97865"/>
    <w:rsid w:val="00C979AE"/>
    <w:rsid w:val="00C97B6E"/>
    <w:rsid w:val="00CA0539"/>
    <w:rsid w:val="00CA069C"/>
    <w:rsid w:val="00CA08C8"/>
    <w:rsid w:val="00CA114B"/>
    <w:rsid w:val="00CA1295"/>
    <w:rsid w:val="00CA1D79"/>
    <w:rsid w:val="00CA1DF6"/>
    <w:rsid w:val="00CA1DFE"/>
    <w:rsid w:val="00CA246A"/>
    <w:rsid w:val="00CA2610"/>
    <w:rsid w:val="00CA29EC"/>
    <w:rsid w:val="00CA2BA4"/>
    <w:rsid w:val="00CA2C9D"/>
    <w:rsid w:val="00CA2EF6"/>
    <w:rsid w:val="00CA38FB"/>
    <w:rsid w:val="00CA3AFD"/>
    <w:rsid w:val="00CA3D40"/>
    <w:rsid w:val="00CA4403"/>
    <w:rsid w:val="00CA4707"/>
    <w:rsid w:val="00CA493A"/>
    <w:rsid w:val="00CA51A2"/>
    <w:rsid w:val="00CA5A4A"/>
    <w:rsid w:val="00CA5FC3"/>
    <w:rsid w:val="00CA6052"/>
    <w:rsid w:val="00CA61DF"/>
    <w:rsid w:val="00CA641A"/>
    <w:rsid w:val="00CA64FE"/>
    <w:rsid w:val="00CA680C"/>
    <w:rsid w:val="00CA68AB"/>
    <w:rsid w:val="00CA69FC"/>
    <w:rsid w:val="00CA6A48"/>
    <w:rsid w:val="00CA6BC6"/>
    <w:rsid w:val="00CA6C7D"/>
    <w:rsid w:val="00CA73F2"/>
    <w:rsid w:val="00CA7721"/>
    <w:rsid w:val="00CB091E"/>
    <w:rsid w:val="00CB0AEB"/>
    <w:rsid w:val="00CB1173"/>
    <w:rsid w:val="00CB120D"/>
    <w:rsid w:val="00CB1939"/>
    <w:rsid w:val="00CB1DC9"/>
    <w:rsid w:val="00CB1E90"/>
    <w:rsid w:val="00CB23DB"/>
    <w:rsid w:val="00CB28E4"/>
    <w:rsid w:val="00CB29F7"/>
    <w:rsid w:val="00CB2FC1"/>
    <w:rsid w:val="00CB327B"/>
    <w:rsid w:val="00CB3D89"/>
    <w:rsid w:val="00CB4146"/>
    <w:rsid w:val="00CB4BEE"/>
    <w:rsid w:val="00CB4EA6"/>
    <w:rsid w:val="00CB51CB"/>
    <w:rsid w:val="00CB59D9"/>
    <w:rsid w:val="00CB7204"/>
    <w:rsid w:val="00CB7954"/>
    <w:rsid w:val="00CB7B98"/>
    <w:rsid w:val="00CC0315"/>
    <w:rsid w:val="00CC07AF"/>
    <w:rsid w:val="00CC0A46"/>
    <w:rsid w:val="00CC0BBE"/>
    <w:rsid w:val="00CC0D6C"/>
    <w:rsid w:val="00CC0D9F"/>
    <w:rsid w:val="00CC10EC"/>
    <w:rsid w:val="00CC120E"/>
    <w:rsid w:val="00CC1595"/>
    <w:rsid w:val="00CC244B"/>
    <w:rsid w:val="00CC24B8"/>
    <w:rsid w:val="00CC272E"/>
    <w:rsid w:val="00CC28EE"/>
    <w:rsid w:val="00CC2A7A"/>
    <w:rsid w:val="00CC2D7E"/>
    <w:rsid w:val="00CC334A"/>
    <w:rsid w:val="00CC34FA"/>
    <w:rsid w:val="00CC3526"/>
    <w:rsid w:val="00CC3851"/>
    <w:rsid w:val="00CC386C"/>
    <w:rsid w:val="00CC39E3"/>
    <w:rsid w:val="00CC403F"/>
    <w:rsid w:val="00CC4CB7"/>
    <w:rsid w:val="00CC4E54"/>
    <w:rsid w:val="00CC5131"/>
    <w:rsid w:val="00CC5492"/>
    <w:rsid w:val="00CC56E7"/>
    <w:rsid w:val="00CC605C"/>
    <w:rsid w:val="00CC6083"/>
    <w:rsid w:val="00CC6399"/>
    <w:rsid w:val="00CC6608"/>
    <w:rsid w:val="00CC6811"/>
    <w:rsid w:val="00CC697E"/>
    <w:rsid w:val="00CC699B"/>
    <w:rsid w:val="00CC6B70"/>
    <w:rsid w:val="00CC71DA"/>
    <w:rsid w:val="00CC72DC"/>
    <w:rsid w:val="00CC7E75"/>
    <w:rsid w:val="00CC7ED6"/>
    <w:rsid w:val="00CC7F39"/>
    <w:rsid w:val="00CD0154"/>
    <w:rsid w:val="00CD03DF"/>
    <w:rsid w:val="00CD0627"/>
    <w:rsid w:val="00CD0A96"/>
    <w:rsid w:val="00CD0EA3"/>
    <w:rsid w:val="00CD1B0F"/>
    <w:rsid w:val="00CD1ECF"/>
    <w:rsid w:val="00CD27B5"/>
    <w:rsid w:val="00CD2B28"/>
    <w:rsid w:val="00CD2EAC"/>
    <w:rsid w:val="00CD3620"/>
    <w:rsid w:val="00CD368B"/>
    <w:rsid w:val="00CD3825"/>
    <w:rsid w:val="00CD3A09"/>
    <w:rsid w:val="00CD3B71"/>
    <w:rsid w:val="00CD3DC4"/>
    <w:rsid w:val="00CD439D"/>
    <w:rsid w:val="00CD4B19"/>
    <w:rsid w:val="00CD4C88"/>
    <w:rsid w:val="00CD529D"/>
    <w:rsid w:val="00CD5348"/>
    <w:rsid w:val="00CD5848"/>
    <w:rsid w:val="00CD6053"/>
    <w:rsid w:val="00CD60E8"/>
    <w:rsid w:val="00CD60F9"/>
    <w:rsid w:val="00CD64EA"/>
    <w:rsid w:val="00CD6B3F"/>
    <w:rsid w:val="00CD6C83"/>
    <w:rsid w:val="00CD7058"/>
    <w:rsid w:val="00CD754C"/>
    <w:rsid w:val="00CD799D"/>
    <w:rsid w:val="00CD7D15"/>
    <w:rsid w:val="00CD7FC1"/>
    <w:rsid w:val="00CE13EC"/>
    <w:rsid w:val="00CE1C9F"/>
    <w:rsid w:val="00CE1D57"/>
    <w:rsid w:val="00CE1E85"/>
    <w:rsid w:val="00CE2590"/>
    <w:rsid w:val="00CE2F4D"/>
    <w:rsid w:val="00CE32B8"/>
    <w:rsid w:val="00CE3B0F"/>
    <w:rsid w:val="00CE48A7"/>
    <w:rsid w:val="00CE50E3"/>
    <w:rsid w:val="00CE5A1A"/>
    <w:rsid w:val="00CE5E0E"/>
    <w:rsid w:val="00CE61F1"/>
    <w:rsid w:val="00CE649E"/>
    <w:rsid w:val="00CE64D7"/>
    <w:rsid w:val="00CE691E"/>
    <w:rsid w:val="00CE6C90"/>
    <w:rsid w:val="00CE7315"/>
    <w:rsid w:val="00CE7729"/>
    <w:rsid w:val="00CE7AA4"/>
    <w:rsid w:val="00CE7AAC"/>
    <w:rsid w:val="00CF08A9"/>
    <w:rsid w:val="00CF09A4"/>
    <w:rsid w:val="00CF10EC"/>
    <w:rsid w:val="00CF127E"/>
    <w:rsid w:val="00CF1822"/>
    <w:rsid w:val="00CF1B94"/>
    <w:rsid w:val="00CF27E0"/>
    <w:rsid w:val="00CF2A0E"/>
    <w:rsid w:val="00CF2AC6"/>
    <w:rsid w:val="00CF32EA"/>
    <w:rsid w:val="00CF3458"/>
    <w:rsid w:val="00CF3727"/>
    <w:rsid w:val="00CF3838"/>
    <w:rsid w:val="00CF38FE"/>
    <w:rsid w:val="00CF40A8"/>
    <w:rsid w:val="00CF4EAF"/>
    <w:rsid w:val="00CF536B"/>
    <w:rsid w:val="00CF54BA"/>
    <w:rsid w:val="00CF5633"/>
    <w:rsid w:val="00CF5B77"/>
    <w:rsid w:val="00CF656C"/>
    <w:rsid w:val="00CF69AF"/>
    <w:rsid w:val="00CF6A7A"/>
    <w:rsid w:val="00CF6DC6"/>
    <w:rsid w:val="00CF7C19"/>
    <w:rsid w:val="00CF7E5A"/>
    <w:rsid w:val="00D00652"/>
    <w:rsid w:val="00D00775"/>
    <w:rsid w:val="00D00906"/>
    <w:rsid w:val="00D00ABA"/>
    <w:rsid w:val="00D00BFA"/>
    <w:rsid w:val="00D00E27"/>
    <w:rsid w:val="00D010FC"/>
    <w:rsid w:val="00D013AF"/>
    <w:rsid w:val="00D01C67"/>
    <w:rsid w:val="00D0213B"/>
    <w:rsid w:val="00D02164"/>
    <w:rsid w:val="00D02739"/>
    <w:rsid w:val="00D02FC3"/>
    <w:rsid w:val="00D037F4"/>
    <w:rsid w:val="00D0388D"/>
    <w:rsid w:val="00D03FC3"/>
    <w:rsid w:val="00D04594"/>
    <w:rsid w:val="00D04D5C"/>
    <w:rsid w:val="00D05767"/>
    <w:rsid w:val="00D05785"/>
    <w:rsid w:val="00D061F0"/>
    <w:rsid w:val="00D06AA1"/>
    <w:rsid w:val="00D06B8A"/>
    <w:rsid w:val="00D06CE5"/>
    <w:rsid w:val="00D06F7F"/>
    <w:rsid w:val="00D07434"/>
    <w:rsid w:val="00D102BB"/>
    <w:rsid w:val="00D104B6"/>
    <w:rsid w:val="00D10948"/>
    <w:rsid w:val="00D1164B"/>
    <w:rsid w:val="00D11802"/>
    <w:rsid w:val="00D11C41"/>
    <w:rsid w:val="00D11DC2"/>
    <w:rsid w:val="00D11E43"/>
    <w:rsid w:val="00D121C2"/>
    <w:rsid w:val="00D12305"/>
    <w:rsid w:val="00D12364"/>
    <w:rsid w:val="00D1273D"/>
    <w:rsid w:val="00D12849"/>
    <w:rsid w:val="00D13143"/>
    <w:rsid w:val="00D1336C"/>
    <w:rsid w:val="00D1338D"/>
    <w:rsid w:val="00D13A91"/>
    <w:rsid w:val="00D13C92"/>
    <w:rsid w:val="00D146BA"/>
    <w:rsid w:val="00D14C4F"/>
    <w:rsid w:val="00D14E17"/>
    <w:rsid w:val="00D152A3"/>
    <w:rsid w:val="00D152FD"/>
    <w:rsid w:val="00D153C3"/>
    <w:rsid w:val="00D1554E"/>
    <w:rsid w:val="00D159EF"/>
    <w:rsid w:val="00D15E7F"/>
    <w:rsid w:val="00D163E0"/>
    <w:rsid w:val="00D16FA6"/>
    <w:rsid w:val="00D16FD2"/>
    <w:rsid w:val="00D1738C"/>
    <w:rsid w:val="00D17415"/>
    <w:rsid w:val="00D17491"/>
    <w:rsid w:val="00D17493"/>
    <w:rsid w:val="00D17B43"/>
    <w:rsid w:val="00D17BC2"/>
    <w:rsid w:val="00D17C8D"/>
    <w:rsid w:val="00D2008C"/>
    <w:rsid w:val="00D202C3"/>
    <w:rsid w:val="00D202D4"/>
    <w:rsid w:val="00D2043F"/>
    <w:rsid w:val="00D20AD6"/>
    <w:rsid w:val="00D20E38"/>
    <w:rsid w:val="00D21B17"/>
    <w:rsid w:val="00D21EF4"/>
    <w:rsid w:val="00D22394"/>
    <w:rsid w:val="00D223C3"/>
    <w:rsid w:val="00D22709"/>
    <w:rsid w:val="00D22C63"/>
    <w:rsid w:val="00D22CF1"/>
    <w:rsid w:val="00D22E04"/>
    <w:rsid w:val="00D235EA"/>
    <w:rsid w:val="00D2376E"/>
    <w:rsid w:val="00D2381C"/>
    <w:rsid w:val="00D2403F"/>
    <w:rsid w:val="00D24080"/>
    <w:rsid w:val="00D2426C"/>
    <w:rsid w:val="00D2429B"/>
    <w:rsid w:val="00D24B3A"/>
    <w:rsid w:val="00D24DC1"/>
    <w:rsid w:val="00D25AE6"/>
    <w:rsid w:val="00D25F0F"/>
    <w:rsid w:val="00D25FD8"/>
    <w:rsid w:val="00D262EC"/>
    <w:rsid w:val="00D265E4"/>
    <w:rsid w:val="00D26619"/>
    <w:rsid w:val="00D26942"/>
    <w:rsid w:val="00D26BD1"/>
    <w:rsid w:val="00D26D8D"/>
    <w:rsid w:val="00D26F0E"/>
    <w:rsid w:val="00D26F98"/>
    <w:rsid w:val="00D273D5"/>
    <w:rsid w:val="00D27416"/>
    <w:rsid w:val="00D279C3"/>
    <w:rsid w:val="00D279E1"/>
    <w:rsid w:val="00D312A1"/>
    <w:rsid w:val="00D3141E"/>
    <w:rsid w:val="00D315B6"/>
    <w:rsid w:val="00D32001"/>
    <w:rsid w:val="00D3225A"/>
    <w:rsid w:val="00D326C8"/>
    <w:rsid w:val="00D32763"/>
    <w:rsid w:val="00D3278E"/>
    <w:rsid w:val="00D32C36"/>
    <w:rsid w:val="00D32EB4"/>
    <w:rsid w:val="00D333ED"/>
    <w:rsid w:val="00D33613"/>
    <w:rsid w:val="00D33C23"/>
    <w:rsid w:val="00D34BF2"/>
    <w:rsid w:val="00D356C8"/>
    <w:rsid w:val="00D35B51"/>
    <w:rsid w:val="00D363B7"/>
    <w:rsid w:val="00D36633"/>
    <w:rsid w:val="00D36AA8"/>
    <w:rsid w:val="00D36E33"/>
    <w:rsid w:val="00D370C0"/>
    <w:rsid w:val="00D376F8"/>
    <w:rsid w:val="00D378CD"/>
    <w:rsid w:val="00D37BF1"/>
    <w:rsid w:val="00D400EA"/>
    <w:rsid w:val="00D40126"/>
    <w:rsid w:val="00D40A9C"/>
    <w:rsid w:val="00D40AE8"/>
    <w:rsid w:val="00D4116B"/>
    <w:rsid w:val="00D411C4"/>
    <w:rsid w:val="00D4259D"/>
    <w:rsid w:val="00D425DB"/>
    <w:rsid w:val="00D43109"/>
    <w:rsid w:val="00D4316B"/>
    <w:rsid w:val="00D43E2E"/>
    <w:rsid w:val="00D4420E"/>
    <w:rsid w:val="00D44347"/>
    <w:rsid w:val="00D4524A"/>
    <w:rsid w:val="00D4567B"/>
    <w:rsid w:val="00D45DC7"/>
    <w:rsid w:val="00D45EA1"/>
    <w:rsid w:val="00D45F35"/>
    <w:rsid w:val="00D46247"/>
    <w:rsid w:val="00D47F31"/>
    <w:rsid w:val="00D503DD"/>
    <w:rsid w:val="00D50612"/>
    <w:rsid w:val="00D50B94"/>
    <w:rsid w:val="00D50C85"/>
    <w:rsid w:val="00D50CD4"/>
    <w:rsid w:val="00D50DC0"/>
    <w:rsid w:val="00D50FB7"/>
    <w:rsid w:val="00D51074"/>
    <w:rsid w:val="00D51077"/>
    <w:rsid w:val="00D51419"/>
    <w:rsid w:val="00D51907"/>
    <w:rsid w:val="00D51D04"/>
    <w:rsid w:val="00D522F1"/>
    <w:rsid w:val="00D525A7"/>
    <w:rsid w:val="00D53034"/>
    <w:rsid w:val="00D536F8"/>
    <w:rsid w:val="00D53985"/>
    <w:rsid w:val="00D53C7D"/>
    <w:rsid w:val="00D543F0"/>
    <w:rsid w:val="00D5461E"/>
    <w:rsid w:val="00D54F5A"/>
    <w:rsid w:val="00D558A6"/>
    <w:rsid w:val="00D55C24"/>
    <w:rsid w:val="00D55D2C"/>
    <w:rsid w:val="00D562B8"/>
    <w:rsid w:val="00D56917"/>
    <w:rsid w:val="00D56D77"/>
    <w:rsid w:val="00D56DA5"/>
    <w:rsid w:val="00D5765A"/>
    <w:rsid w:val="00D579C9"/>
    <w:rsid w:val="00D57D88"/>
    <w:rsid w:val="00D602B5"/>
    <w:rsid w:val="00D60355"/>
    <w:rsid w:val="00D611C3"/>
    <w:rsid w:val="00D61681"/>
    <w:rsid w:val="00D617A8"/>
    <w:rsid w:val="00D617F6"/>
    <w:rsid w:val="00D618CE"/>
    <w:rsid w:val="00D61981"/>
    <w:rsid w:val="00D61ADA"/>
    <w:rsid w:val="00D61B58"/>
    <w:rsid w:val="00D61E14"/>
    <w:rsid w:val="00D62118"/>
    <w:rsid w:val="00D62CE2"/>
    <w:rsid w:val="00D6365D"/>
    <w:rsid w:val="00D6365E"/>
    <w:rsid w:val="00D63931"/>
    <w:rsid w:val="00D63E0F"/>
    <w:rsid w:val="00D63FAF"/>
    <w:rsid w:val="00D642C2"/>
    <w:rsid w:val="00D6452C"/>
    <w:rsid w:val="00D64686"/>
    <w:rsid w:val="00D64BDC"/>
    <w:rsid w:val="00D64FE6"/>
    <w:rsid w:val="00D651B1"/>
    <w:rsid w:val="00D6554B"/>
    <w:rsid w:val="00D6561E"/>
    <w:rsid w:val="00D6577C"/>
    <w:rsid w:val="00D6599D"/>
    <w:rsid w:val="00D66A25"/>
    <w:rsid w:val="00D67766"/>
    <w:rsid w:val="00D67ACA"/>
    <w:rsid w:val="00D70592"/>
    <w:rsid w:val="00D70FC7"/>
    <w:rsid w:val="00D71049"/>
    <w:rsid w:val="00D71A88"/>
    <w:rsid w:val="00D724FB"/>
    <w:rsid w:val="00D7252F"/>
    <w:rsid w:val="00D73051"/>
    <w:rsid w:val="00D73057"/>
    <w:rsid w:val="00D73381"/>
    <w:rsid w:val="00D737CC"/>
    <w:rsid w:val="00D737D8"/>
    <w:rsid w:val="00D738CB"/>
    <w:rsid w:val="00D73C6A"/>
    <w:rsid w:val="00D73DF7"/>
    <w:rsid w:val="00D742F3"/>
    <w:rsid w:val="00D742FA"/>
    <w:rsid w:val="00D7463F"/>
    <w:rsid w:val="00D747D3"/>
    <w:rsid w:val="00D74B75"/>
    <w:rsid w:val="00D74BBA"/>
    <w:rsid w:val="00D74D69"/>
    <w:rsid w:val="00D750AD"/>
    <w:rsid w:val="00D753A1"/>
    <w:rsid w:val="00D75826"/>
    <w:rsid w:val="00D758A5"/>
    <w:rsid w:val="00D75981"/>
    <w:rsid w:val="00D75A07"/>
    <w:rsid w:val="00D75E4D"/>
    <w:rsid w:val="00D76255"/>
    <w:rsid w:val="00D7634C"/>
    <w:rsid w:val="00D76B47"/>
    <w:rsid w:val="00D76DE1"/>
    <w:rsid w:val="00D77163"/>
    <w:rsid w:val="00D77270"/>
    <w:rsid w:val="00D77608"/>
    <w:rsid w:val="00D77865"/>
    <w:rsid w:val="00D779A3"/>
    <w:rsid w:val="00D808FB"/>
    <w:rsid w:val="00D80E28"/>
    <w:rsid w:val="00D80F89"/>
    <w:rsid w:val="00D8127F"/>
    <w:rsid w:val="00D813A2"/>
    <w:rsid w:val="00D816C3"/>
    <w:rsid w:val="00D81992"/>
    <w:rsid w:val="00D8281F"/>
    <w:rsid w:val="00D82F50"/>
    <w:rsid w:val="00D83824"/>
    <w:rsid w:val="00D838B3"/>
    <w:rsid w:val="00D83A64"/>
    <w:rsid w:val="00D83BBE"/>
    <w:rsid w:val="00D83DAC"/>
    <w:rsid w:val="00D83EEF"/>
    <w:rsid w:val="00D83F7E"/>
    <w:rsid w:val="00D8442B"/>
    <w:rsid w:val="00D84568"/>
    <w:rsid w:val="00D84D07"/>
    <w:rsid w:val="00D84F32"/>
    <w:rsid w:val="00D85386"/>
    <w:rsid w:val="00D854E6"/>
    <w:rsid w:val="00D8594F"/>
    <w:rsid w:val="00D859EA"/>
    <w:rsid w:val="00D85D5D"/>
    <w:rsid w:val="00D86755"/>
    <w:rsid w:val="00D86802"/>
    <w:rsid w:val="00D86D6D"/>
    <w:rsid w:val="00D87317"/>
    <w:rsid w:val="00D877ED"/>
    <w:rsid w:val="00D87A9D"/>
    <w:rsid w:val="00D87FA6"/>
    <w:rsid w:val="00D9030A"/>
    <w:rsid w:val="00D90852"/>
    <w:rsid w:val="00D90F65"/>
    <w:rsid w:val="00D912C6"/>
    <w:rsid w:val="00D9186D"/>
    <w:rsid w:val="00D918E3"/>
    <w:rsid w:val="00D91A2C"/>
    <w:rsid w:val="00D91AC9"/>
    <w:rsid w:val="00D91C4D"/>
    <w:rsid w:val="00D922ED"/>
    <w:rsid w:val="00D9292D"/>
    <w:rsid w:val="00D929EB"/>
    <w:rsid w:val="00D92A96"/>
    <w:rsid w:val="00D92CF9"/>
    <w:rsid w:val="00D93ADE"/>
    <w:rsid w:val="00D949EF"/>
    <w:rsid w:val="00D94E6B"/>
    <w:rsid w:val="00D95076"/>
    <w:rsid w:val="00D95140"/>
    <w:rsid w:val="00D953B2"/>
    <w:rsid w:val="00D96178"/>
    <w:rsid w:val="00D9621F"/>
    <w:rsid w:val="00D962B2"/>
    <w:rsid w:val="00D96410"/>
    <w:rsid w:val="00D96D3F"/>
    <w:rsid w:val="00D9726A"/>
    <w:rsid w:val="00D9768E"/>
    <w:rsid w:val="00D978F2"/>
    <w:rsid w:val="00D97C85"/>
    <w:rsid w:val="00D97F2D"/>
    <w:rsid w:val="00DA06D7"/>
    <w:rsid w:val="00DA0709"/>
    <w:rsid w:val="00DA0CFD"/>
    <w:rsid w:val="00DA0EEF"/>
    <w:rsid w:val="00DA1003"/>
    <w:rsid w:val="00DA1127"/>
    <w:rsid w:val="00DA1872"/>
    <w:rsid w:val="00DA1AF2"/>
    <w:rsid w:val="00DA1EEA"/>
    <w:rsid w:val="00DA202F"/>
    <w:rsid w:val="00DA2117"/>
    <w:rsid w:val="00DA2214"/>
    <w:rsid w:val="00DA24E7"/>
    <w:rsid w:val="00DA26A7"/>
    <w:rsid w:val="00DA2955"/>
    <w:rsid w:val="00DA2A11"/>
    <w:rsid w:val="00DA2C34"/>
    <w:rsid w:val="00DA301B"/>
    <w:rsid w:val="00DA308B"/>
    <w:rsid w:val="00DA39D7"/>
    <w:rsid w:val="00DA3C28"/>
    <w:rsid w:val="00DA3FEC"/>
    <w:rsid w:val="00DA4147"/>
    <w:rsid w:val="00DA41E4"/>
    <w:rsid w:val="00DA42C0"/>
    <w:rsid w:val="00DA4654"/>
    <w:rsid w:val="00DA4835"/>
    <w:rsid w:val="00DA4C64"/>
    <w:rsid w:val="00DA50CB"/>
    <w:rsid w:val="00DA56EF"/>
    <w:rsid w:val="00DA5735"/>
    <w:rsid w:val="00DA5749"/>
    <w:rsid w:val="00DA5A1B"/>
    <w:rsid w:val="00DA5BE9"/>
    <w:rsid w:val="00DA5C0D"/>
    <w:rsid w:val="00DA5E1B"/>
    <w:rsid w:val="00DA60B1"/>
    <w:rsid w:val="00DA630D"/>
    <w:rsid w:val="00DA6564"/>
    <w:rsid w:val="00DA6758"/>
    <w:rsid w:val="00DA6D06"/>
    <w:rsid w:val="00DA6D77"/>
    <w:rsid w:val="00DA7244"/>
    <w:rsid w:val="00DA74C4"/>
    <w:rsid w:val="00DA762A"/>
    <w:rsid w:val="00DA7DD4"/>
    <w:rsid w:val="00DA7F19"/>
    <w:rsid w:val="00DB0238"/>
    <w:rsid w:val="00DB0626"/>
    <w:rsid w:val="00DB07FD"/>
    <w:rsid w:val="00DB0AA1"/>
    <w:rsid w:val="00DB0FCD"/>
    <w:rsid w:val="00DB17B3"/>
    <w:rsid w:val="00DB18A2"/>
    <w:rsid w:val="00DB1D0F"/>
    <w:rsid w:val="00DB28E1"/>
    <w:rsid w:val="00DB348A"/>
    <w:rsid w:val="00DB3755"/>
    <w:rsid w:val="00DB39AF"/>
    <w:rsid w:val="00DB3E36"/>
    <w:rsid w:val="00DB42B9"/>
    <w:rsid w:val="00DB486A"/>
    <w:rsid w:val="00DB4A92"/>
    <w:rsid w:val="00DB4BDA"/>
    <w:rsid w:val="00DB4C72"/>
    <w:rsid w:val="00DB51DF"/>
    <w:rsid w:val="00DB5B14"/>
    <w:rsid w:val="00DB5C5C"/>
    <w:rsid w:val="00DB5DB7"/>
    <w:rsid w:val="00DB613F"/>
    <w:rsid w:val="00DB620C"/>
    <w:rsid w:val="00DB66D2"/>
    <w:rsid w:val="00DB673C"/>
    <w:rsid w:val="00DB6874"/>
    <w:rsid w:val="00DB707A"/>
    <w:rsid w:val="00DB74FD"/>
    <w:rsid w:val="00DB7836"/>
    <w:rsid w:val="00DB7941"/>
    <w:rsid w:val="00DB79CE"/>
    <w:rsid w:val="00DB7A54"/>
    <w:rsid w:val="00DB7B35"/>
    <w:rsid w:val="00DB7CEA"/>
    <w:rsid w:val="00DB7D91"/>
    <w:rsid w:val="00DB7E29"/>
    <w:rsid w:val="00DB7EF8"/>
    <w:rsid w:val="00DB7F65"/>
    <w:rsid w:val="00DB7F78"/>
    <w:rsid w:val="00DC0C05"/>
    <w:rsid w:val="00DC0CBF"/>
    <w:rsid w:val="00DC15D1"/>
    <w:rsid w:val="00DC1C8F"/>
    <w:rsid w:val="00DC24AF"/>
    <w:rsid w:val="00DC2583"/>
    <w:rsid w:val="00DC2CE2"/>
    <w:rsid w:val="00DC2E38"/>
    <w:rsid w:val="00DC2E5D"/>
    <w:rsid w:val="00DC2F7F"/>
    <w:rsid w:val="00DC3132"/>
    <w:rsid w:val="00DC3806"/>
    <w:rsid w:val="00DC3FEA"/>
    <w:rsid w:val="00DC4425"/>
    <w:rsid w:val="00DC465D"/>
    <w:rsid w:val="00DC4B54"/>
    <w:rsid w:val="00DC58BD"/>
    <w:rsid w:val="00DC5DFD"/>
    <w:rsid w:val="00DC5E6F"/>
    <w:rsid w:val="00DC5E9F"/>
    <w:rsid w:val="00DC6005"/>
    <w:rsid w:val="00DC6F21"/>
    <w:rsid w:val="00DC7392"/>
    <w:rsid w:val="00DD033C"/>
    <w:rsid w:val="00DD03EA"/>
    <w:rsid w:val="00DD0DB1"/>
    <w:rsid w:val="00DD0E78"/>
    <w:rsid w:val="00DD147A"/>
    <w:rsid w:val="00DD14C2"/>
    <w:rsid w:val="00DD1D3F"/>
    <w:rsid w:val="00DD1EFE"/>
    <w:rsid w:val="00DD2216"/>
    <w:rsid w:val="00DD260F"/>
    <w:rsid w:val="00DD266E"/>
    <w:rsid w:val="00DD2DEB"/>
    <w:rsid w:val="00DD3232"/>
    <w:rsid w:val="00DD3324"/>
    <w:rsid w:val="00DD33C3"/>
    <w:rsid w:val="00DD37AF"/>
    <w:rsid w:val="00DD3939"/>
    <w:rsid w:val="00DD3A5F"/>
    <w:rsid w:val="00DD3C12"/>
    <w:rsid w:val="00DD42ED"/>
    <w:rsid w:val="00DD47A7"/>
    <w:rsid w:val="00DD4F18"/>
    <w:rsid w:val="00DD50B6"/>
    <w:rsid w:val="00DD5277"/>
    <w:rsid w:val="00DD5481"/>
    <w:rsid w:val="00DD56BE"/>
    <w:rsid w:val="00DD56D4"/>
    <w:rsid w:val="00DD56DB"/>
    <w:rsid w:val="00DD5C71"/>
    <w:rsid w:val="00DD5DA6"/>
    <w:rsid w:val="00DD6070"/>
    <w:rsid w:val="00DD656C"/>
    <w:rsid w:val="00DD661D"/>
    <w:rsid w:val="00DD6AA1"/>
    <w:rsid w:val="00DD6CEC"/>
    <w:rsid w:val="00DD7675"/>
    <w:rsid w:val="00DD768D"/>
    <w:rsid w:val="00DD7A03"/>
    <w:rsid w:val="00DD7E13"/>
    <w:rsid w:val="00DE0016"/>
    <w:rsid w:val="00DE0959"/>
    <w:rsid w:val="00DE0E79"/>
    <w:rsid w:val="00DE0E7D"/>
    <w:rsid w:val="00DE1000"/>
    <w:rsid w:val="00DE121D"/>
    <w:rsid w:val="00DE1379"/>
    <w:rsid w:val="00DE13CA"/>
    <w:rsid w:val="00DE1DB6"/>
    <w:rsid w:val="00DE20C2"/>
    <w:rsid w:val="00DE2338"/>
    <w:rsid w:val="00DE23A7"/>
    <w:rsid w:val="00DE2732"/>
    <w:rsid w:val="00DE35E2"/>
    <w:rsid w:val="00DE364E"/>
    <w:rsid w:val="00DE3792"/>
    <w:rsid w:val="00DE383F"/>
    <w:rsid w:val="00DE3BE8"/>
    <w:rsid w:val="00DE4587"/>
    <w:rsid w:val="00DE4A46"/>
    <w:rsid w:val="00DE50BC"/>
    <w:rsid w:val="00DE51D0"/>
    <w:rsid w:val="00DE52BF"/>
    <w:rsid w:val="00DE5311"/>
    <w:rsid w:val="00DE533E"/>
    <w:rsid w:val="00DE552D"/>
    <w:rsid w:val="00DE5A1A"/>
    <w:rsid w:val="00DE5DD6"/>
    <w:rsid w:val="00DE5DE8"/>
    <w:rsid w:val="00DE5E40"/>
    <w:rsid w:val="00DE5E56"/>
    <w:rsid w:val="00DE63E1"/>
    <w:rsid w:val="00DE6731"/>
    <w:rsid w:val="00DE6CC4"/>
    <w:rsid w:val="00DE710E"/>
    <w:rsid w:val="00DE720A"/>
    <w:rsid w:val="00DE73AD"/>
    <w:rsid w:val="00DE7686"/>
    <w:rsid w:val="00DE7BF2"/>
    <w:rsid w:val="00DE7CD4"/>
    <w:rsid w:val="00DE7DFE"/>
    <w:rsid w:val="00DE7ED2"/>
    <w:rsid w:val="00DF00F0"/>
    <w:rsid w:val="00DF0318"/>
    <w:rsid w:val="00DF0414"/>
    <w:rsid w:val="00DF06A3"/>
    <w:rsid w:val="00DF0842"/>
    <w:rsid w:val="00DF0991"/>
    <w:rsid w:val="00DF0AB2"/>
    <w:rsid w:val="00DF0E54"/>
    <w:rsid w:val="00DF12CB"/>
    <w:rsid w:val="00DF176F"/>
    <w:rsid w:val="00DF199E"/>
    <w:rsid w:val="00DF1FBB"/>
    <w:rsid w:val="00DF20AB"/>
    <w:rsid w:val="00DF21BD"/>
    <w:rsid w:val="00DF262E"/>
    <w:rsid w:val="00DF267F"/>
    <w:rsid w:val="00DF2A67"/>
    <w:rsid w:val="00DF2EF0"/>
    <w:rsid w:val="00DF3046"/>
    <w:rsid w:val="00DF356A"/>
    <w:rsid w:val="00DF35EA"/>
    <w:rsid w:val="00DF4122"/>
    <w:rsid w:val="00DF43A3"/>
    <w:rsid w:val="00DF4FA1"/>
    <w:rsid w:val="00DF52E7"/>
    <w:rsid w:val="00DF5B3C"/>
    <w:rsid w:val="00DF5EA5"/>
    <w:rsid w:val="00DF5F1E"/>
    <w:rsid w:val="00DF624A"/>
    <w:rsid w:val="00DF65EF"/>
    <w:rsid w:val="00DF686B"/>
    <w:rsid w:val="00DF6F21"/>
    <w:rsid w:val="00DF6F3F"/>
    <w:rsid w:val="00DF7602"/>
    <w:rsid w:val="00DF7888"/>
    <w:rsid w:val="00DF795F"/>
    <w:rsid w:val="00DF7FC9"/>
    <w:rsid w:val="00E006C6"/>
    <w:rsid w:val="00E006D1"/>
    <w:rsid w:val="00E0073A"/>
    <w:rsid w:val="00E00A9B"/>
    <w:rsid w:val="00E00B80"/>
    <w:rsid w:val="00E011DD"/>
    <w:rsid w:val="00E011DE"/>
    <w:rsid w:val="00E016E7"/>
    <w:rsid w:val="00E02394"/>
    <w:rsid w:val="00E023E7"/>
    <w:rsid w:val="00E024F1"/>
    <w:rsid w:val="00E032DE"/>
    <w:rsid w:val="00E036C1"/>
    <w:rsid w:val="00E03909"/>
    <w:rsid w:val="00E03917"/>
    <w:rsid w:val="00E03945"/>
    <w:rsid w:val="00E03A9A"/>
    <w:rsid w:val="00E03ABC"/>
    <w:rsid w:val="00E03EC0"/>
    <w:rsid w:val="00E03FD0"/>
    <w:rsid w:val="00E041FE"/>
    <w:rsid w:val="00E045C7"/>
    <w:rsid w:val="00E04621"/>
    <w:rsid w:val="00E04635"/>
    <w:rsid w:val="00E0473E"/>
    <w:rsid w:val="00E04A2D"/>
    <w:rsid w:val="00E04E5B"/>
    <w:rsid w:val="00E052E6"/>
    <w:rsid w:val="00E05884"/>
    <w:rsid w:val="00E0592A"/>
    <w:rsid w:val="00E05AAC"/>
    <w:rsid w:val="00E06154"/>
    <w:rsid w:val="00E06186"/>
    <w:rsid w:val="00E06921"/>
    <w:rsid w:val="00E070B7"/>
    <w:rsid w:val="00E1012D"/>
    <w:rsid w:val="00E10B3D"/>
    <w:rsid w:val="00E10D39"/>
    <w:rsid w:val="00E11101"/>
    <w:rsid w:val="00E11618"/>
    <w:rsid w:val="00E11D24"/>
    <w:rsid w:val="00E12A31"/>
    <w:rsid w:val="00E12B34"/>
    <w:rsid w:val="00E12C50"/>
    <w:rsid w:val="00E12CEF"/>
    <w:rsid w:val="00E12FC4"/>
    <w:rsid w:val="00E1328D"/>
    <w:rsid w:val="00E13716"/>
    <w:rsid w:val="00E138A2"/>
    <w:rsid w:val="00E14183"/>
    <w:rsid w:val="00E14333"/>
    <w:rsid w:val="00E145BC"/>
    <w:rsid w:val="00E14826"/>
    <w:rsid w:val="00E1526F"/>
    <w:rsid w:val="00E159EF"/>
    <w:rsid w:val="00E15D5D"/>
    <w:rsid w:val="00E15E60"/>
    <w:rsid w:val="00E15F3D"/>
    <w:rsid w:val="00E16F27"/>
    <w:rsid w:val="00E1708D"/>
    <w:rsid w:val="00E17236"/>
    <w:rsid w:val="00E172BD"/>
    <w:rsid w:val="00E173B0"/>
    <w:rsid w:val="00E17869"/>
    <w:rsid w:val="00E17B0B"/>
    <w:rsid w:val="00E17C01"/>
    <w:rsid w:val="00E20356"/>
    <w:rsid w:val="00E206AA"/>
    <w:rsid w:val="00E20793"/>
    <w:rsid w:val="00E209F1"/>
    <w:rsid w:val="00E20CFB"/>
    <w:rsid w:val="00E20E6D"/>
    <w:rsid w:val="00E211CC"/>
    <w:rsid w:val="00E21709"/>
    <w:rsid w:val="00E21D99"/>
    <w:rsid w:val="00E21DB1"/>
    <w:rsid w:val="00E21EFD"/>
    <w:rsid w:val="00E22563"/>
    <w:rsid w:val="00E22DA3"/>
    <w:rsid w:val="00E23106"/>
    <w:rsid w:val="00E2313C"/>
    <w:rsid w:val="00E23415"/>
    <w:rsid w:val="00E23C5A"/>
    <w:rsid w:val="00E23C88"/>
    <w:rsid w:val="00E23FD6"/>
    <w:rsid w:val="00E242AE"/>
    <w:rsid w:val="00E243FB"/>
    <w:rsid w:val="00E24A1E"/>
    <w:rsid w:val="00E24C40"/>
    <w:rsid w:val="00E24EF4"/>
    <w:rsid w:val="00E2502A"/>
    <w:rsid w:val="00E251A2"/>
    <w:rsid w:val="00E25270"/>
    <w:rsid w:val="00E257AE"/>
    <w:rsid w:val="00E257FA"/>
    <w:rsid w:val="00E2581A"/>
    <w:rsid w:val="00E25CF1"/>
    <w:rsid w:val="00E25FB0"/>
    <w:rsid w:val="00E26421"/>
    <w:rsid w:val="00E26C8F"/>
    <w:rsid w:val="00E2704E"/>
    <w:rsid w:val="00E274BD"/>
    <w:rsid w:val="00E2754D"/>
    <w:rsid w:val="00E2793E"/>
    <w:rsid w:val="00E3025E"/>
    <w:rsid w:val="00E3027A"/>
    <w:rsid w:val="00E302EE"/>
    <w:rsid w:val="00E30309"/>
    <w:rsid w:val="00E303EE"/>
    <w:rsid w:val="00E30C28"/>
    <w:rsid w:val="00E30E8C"/>
    <w:rsid w:val="00E314FE"/>
    <w:rsid w:val="00E31509"/>
    <w:rsid w:val="00E317D7"/>
    <w:rsid w:val="00E3202F"/>
    <w:rsid w:val="00E320FC"/>
    <w:rsid w:val="00E325B6"/>
    <w:rsid w:val="00E3271F"/>
    <w:rsid w:val="00E32D6C"/>
    <w:rsid w:val="00E32E57"/>
    <w:rsid w:val="00E32EC3"/>
    <w:rsid w:val="00E3327F"/>
    <w:rsid w:val="00E33AC2"/>
    <w:rsid w:val="00E33AD5"/>
    <w:rsid w:val="00E34667"/>
    <w:rsid w:val="00E347AD"/>
    <w:rsid w:val="00E34A4B"/>
    <w:rsid w:val="00E34DAB"/>
    <w:rsid w:val="00E3517E"/>
    <w:rsid w:val="00E35870"/>
    <w:rsid w:val="00E368F0"/>
    <w:rsid w:val="00E368FF"/>
    <w:rsid w:val="00E36B85"/>
    <w:rsid w:val="00E36F58"/>
    <w:rsid w:val="00E3730F"/>
    <w:rsid w:val="00E377AD"/>
    <w:rsid w:val="00E37DA6"/>
    <w:rsid w:val="00E40BD7"/>
    <w:rsid w:val="00E40E4F"/>
    <w:rsid w:val="00E415B3"/>
    <w:rsid w:val="00E41AFD"/>
    <w:rsid w:val="00E41C4E"/>
    <w:rsid w:val="00E41FEE"/>
    <w:rsid w:val="00E42165"/>
    <w:rsid w:val="00E428D3"/>
    <w:rsid w:val="00E428F0"/>
    <w:rsid w:val="00E43170"/>
    <w:rsid w:val="00E43A1F"/>
    <w:rsid w:val="00E43BC6"/>
    <w:rsid w:val="00E43F8A"/>
    <w:rsid w:val="00E44019"/>
    <w:rsid w:val="00E4402E"/>
    <w:rsid w:val="00E446EA"/>
    <w:rsid w:val="00E4525A"/>
    <w:rsid w:val="00E452E5"/>
    <w:rsid w:val="00E45D00"/>
    <w:rsid w:val="00E461BC"/>
    <w:rsid w:val="00E4684F"/>
    <w:rsid w:val="00E46F39"/>
    <w:rsid w:val="00E47009"/>
    <w:rsid w:val="00E470AF"/>
    <w:rsid w:val="00E47509"/>
    <w:rsid w:val="00E47600"/>
    <w:rsid w:val="00E47BC5"/>
    <w:rsid w:val="00E5090D"/>
    <w:rsid w:val="00E510D9"/>
    <w:rsid w:val="00E518FA"/>
    <w:rsid w:val="00E51C48"/>
    <w:rsid w:val="00E51C4B"/>
    <w:rsid w:val="00E51C76"/>
    <w:rsid w:val="00E51DBF"/>
    <w:rsid w:val="00E523BC"/>
    <w:rsid w:val="00E52572"/>
    <w:rsid w:val="00E5292D"/>
    <w:rsid w:val="00E529D2"/>
    <w:rsid w:val="00E53006"/>
    <w:rsid w:val="00E5321E"/>
    <w:rsid w:val="00E53834"/>
    <w:rsid w:val="00E5383A"/>
    <w:rsid w:val="00E53DBB"/>
    <w:rsid w:val="00E53DC7"/>
    <w:rsid w:val="00E53E66"/>
    <w:rsid w:val="00E541E8"/>
    <w:rsid w:val="00E54477"/>
    <w:rsid w:val="00E54639"/>
    <w:rsid w:val="00E549E2"/>
    <w:rsid w:val="00E54C81"/>
    <w:rsid w:val="00E54E13"/>
    <w:rsid w:val="00E54E2A"/>
    <w:rsid w:val="00E550C6"/>
    <w:rsid w:val="00E551D7"/>
    <w:rsid w:val="00E555E1"/>
    <w:rsid w:val="00E5580E"/>
    <w:rsid w:val="00E55867"/>
    <w:rsid w:val="00E56BAA"/>
    <w:rsid w:val="00E56DEA"/>
    <w:rsid w:val="00E579F2"/>
    <w:rsid w:val="00E57D96"/>
    <w:rsid w:val="00E57E6C"/>
    <w:rsid w:val="00E603BF"/>
    <w:rsid w:val="00E604D6"/>
    <w:rsid w:val="00E60513"/>
    <w:rsid w:val="00E60520"/>
    <w:rsid w:val="00E60733"/>
    <w:rsid w:val="00E60801"/>
    <w:rsid w:val="00E60818"/>
    <w:rsid w:val="00E609C7"/>
    <w:rsid w:val="00E60A01"/>
    <w:rsid w:val="00E60A52"/>
    <w:rsid w:val="00E60C74"/>
    <w:rsid w:val="00E60F07"/>
    <w:rsid w:val="00E60FF3"/>
    <w:rsid w:val="00E6157A"/>
    <w:rsid w:val="00E61902"/>
    <w:rsid w:val="00E61909"/>
    <w:rsid w:val="00E623B8"/>
    <w:rsid w:val="00E626DE"/>
    <w:rsid w:val="00E63BDE"/>
    <w:rsid w:val="00E647AC"/>
    <w:rsid w:val="00E649DB"/>
    <w:rsid w:val="00E64D65"/>
    <w:rsid w:val="00E64DD9"/>
    <w:rsid w:val="00E65208"/>
    <w:rsid w:val="00E654A8"/>
    <w:rsid w:val="00E6584F"/>
    <w:rsid w:val="00E65A4D"/>
    <w:rsid w:val="00E65AA2"/>
    <w:rsid w:val="00E65ED3"/>
    <w:rsid w:val="00E66071"/>
    <w:rsid w:val="00E6668F"/>
    <w:rsid w:val="00E6698D"/>
    <w:rsid w:val="00E66A39"/>
    <w:rsid w:val="00E66AE6"/>
    <w:rsid w:val="00E66BDC"/>
    <w:rsid w:val="00E67051"/>
    <w:rsid w:val="00E702DF"/>
    <w:rsid w:val="00E70936"/>
    <w:rsid w:val="00E70AF4"/>
    <w:rsid w:val="00E70B5C"/>
    <w:rsid w:val="00E70EB5"/>
    <w:rsid w:val="00E718DB"/>
    <w:rsid w:val="00E72381"/>
    <w:rsid w:val="00E72417"/>
    <w:rsid w:val="00E72805"/>
    <w:rsid w:val="00E72961"/>
    <w:rsid w:val="00E73C0A"/>
    <w:rsid w:val="00E7435A"/>
    <w:rsid w:val="00E74599"/>
    <w:rsid w:val="00E74979"/>
    <w:rsid w:val="00E7535F"/>
    <w:rsid w:val="00E760C9"/>
    <w:rsid w:val="00E764CB"/>
    <w:rsid w:val="00E76B96"/>
    <w:rsid w:val="00E76C27"/>
    <w:rsid w:val="00E77003"/>
    <w:rsid w:val="00E77AA4"/>
    <w:rsid w:val="00E77FE0"/>
    <w:rsid w:val="00E80760"/>
    <w:rsid w:val="00E80FF0"/>
    <w:rsid w:val="00E814B4"/>
    <w:rsid w:val="00E81522"/>
    <w:rsid w:val="00E82C8B"/>
    <w:rsid w:val="00E82CEE"/>
    <w:rsid w:val="00E82EC7"/>
    <w:rsid w:val="00E831B1"/>
    <w:rsid w:val="00E8358C"/>
    <w:rsid w:val="00E8371F"/>
    <w:rsid w:val="00E83DFA"/>
    <w:rsid w:val="00E83FEB"/>
    <w:rsid w:val="00E84010"/>
    <w:rsid w:val="00E844A5"/>
    <w:rsid w:val="00E848FE"/>
    <w:rsid w:val="00E84ADB"/>
    <w:rsid w:val="00E84BFB"/>
    <w:rsid w:val="00E84C8E"/>
    <w:rsid w:val="00E84CC5"/>
    <w:rsid w:val="00E85003"/>
    <w:rsid w:val="00E859F1"/>
    <w:rsid w:val="00E85B77"/>
    <w:rsid w:val="00E865E8"/>
    <w:rsid w:val="00E867FE"/>
    <w:rsid w:val="00E8690D"/>
    <w:rsid w:val="00E86DF2"/>
    <w:rsid w:val="00E879E8"/>
    <w:rsid w:val="00E87C34"/>
    <w:rsid w:val="00E90151"/>
    <w:rsid w:val="00E906D1"/>
    <w:rsid w:val="00E90AC2"/>
    <w:rsid w:val="00E9207A"/>
    <w:rsid w:val="00E92390"/>
    <w:rsid w:val="00E923D5"/>
    <w:rsid w:val="00E929A0"/>
    <w:rsid w:val="00E929BB"/>
    <w:rsid w:val="00E92EC6"/>
    <w:rsid w:val="00E92EEA"/>
    <w:rsid w:val="00E92F39"/>
    <w:rsid w:val="00E9305E"/>
    <w:rsid w:val="00E930D1"/>
    <w:rsid w:val="00E93144"/>
    <w:rsid w:val="00E939B3"/>
    <w:rsid w:val="00E93A6B"/>
    <w:rsid w:val="00E93D5A"/>
    <w:rsid w:val="00E94379"/>
    <w:rsid w:val="00E94DD4"/>
    <w:rsid w:val="00E951AA"/>
    <w:rsid w:val="00E95360"/>
    <w:rsid w:val="00E953ED"/>
    <w:rsid w:val="00E95A66"/>
    <w:rsid w:val="00E95E58"/>
    <w:rsid w:val="00E96A34"/>
    <w:rsid w:val="00E96C67"/>
    <w:rsid w:val="00E96E56"/>
    <w:rsid w:val="00E96FA6"/>
    <w:rsid w:val="00E97406"/>
    <w:rsid w:val="00E97510"/>
    <w:rsid w:val="00E97887"/>
    <w:rsid w:val="00E978F5"/>
    <w:rsid w:val="00EA00D2"/>
    <w:rsid w:val="00EA00F2"/>
    <w:rsid w:val="00EA02C3"/>
    <w:rsid w:val="00EA085E"/>
    <w:rsid w:val="00EA14B4"/>
    <w:rsid w:val="00EA14F8"/>
    <w:rsid w:val="00EA1B10"/>
    <w:rsid w:val="00EA1B18"/>
    <w:rsid w:val="00EA1BF2"/>
    <w:rsid w:val="00EA1E50"/>
    <w:rsid w:val="00EA1E9C"/>
    <w:rsid w:val="00EA283A"/>
    <w:rsid w:val="00EA2C1D"/>
    <w:rsid w:val="00EA2D98"/>
    <w:rsid w:val="00EA2F7A"/>
    <w:rsid w:val="00EA30FF"/>
    <w:rsid w:val="00EA3263"/>
    <w:rsid w:val="00EA36DF"/>
    <w:rsid w:val="00EA430C"/>
    <w:rsid w:val="00EA4471"/>
    <w:rsid w:val="00EA4BC6"/>
    <w:rsid w:val="00EA4E84"/>
    <w:rsid w:val="00EA514B"/>
    <w:rsid w:val="00EA5371"/>
    <w:rsid w:val="00EA59D4"/>
    <w:rsid w:val="00EA5FD2"/>
    <w:rsid w:val="00EA65CF"/>
    <w:rsid w:val="00EA6D27"/>
    <w:rsid w:val="00EA7F9B"/>
    <w:rsid w:val="00EB01F3"/>
    <w:rsid w:val="00EB05B7"/>
    <w:rsid w:val="00EB0620"/>
    <w:rsid w:val="00EB0AE1"/>
    <w:rsid w:val="00EB18EF"/>
    <w:rsid w:val="00EB1CA0"/>
    <w:rsid w:val="00EB20C8"/>
    <w:rsid w:val="00EB236D"/>
    <w:rsid w:val="00EB2406"/>
    <w:rsid w:val="00EB2696"/>
    <w:rsid w:val="00EB2870"/>
    <w:rsid w:val="00EB29B5"/>
    <w:rsid w:val="00EB2F71"/>
    <w:rsid w:val="00EB3809"/>
    <w:rsid w:val="00EB3AE2"/>
    <w:rsid w:val="00EB3FE5"/>
    <w:rsid w:val="00EB4341"/>
    <w:rsid w:val="00EB4564"/>
    <w:rsid w:val="00EB4954"/>
    <w:rsid w:val="00EB49E5"/>
    <w:rsid w:val="00EB4ACA"/>
    <w:rsid w:val="00EB50FF"/>
    <w:rsid w:val="00EB534C"/>
    <w:rsid w:val="00EB54CE"/>
    <w:rsid w:val="00EB5D2A"/>
    <w:rsid w:val="00EB5F5C"/>
    <w:rsid w:val="00EB6D05"/>
    <w:rsid w:val="00EB6F3A"/>
    <w:rsid w:val="00EB6F9B"/>
    <w:rsid w:val="00EB7146"/>
    <w:rsid w:val="00EB71EC"/>
    <w:rsid w:val="00EB78AA"/>
    <w:rsid w:val="00EC04DF"/>
    <w:rsid w:val="00EC0B95"/>
    <w:rsid w:val="00EC0D2A"/>
    <w:rsid w:val="00EC0E0A"/>
    <w:rsid w:val="00EC1340"/>
    <w:rsid w:val="00EC1A23"/>
    <w:rsid w:val="00EC2344"/>
    <w:rsid w:val="00EC235A"/>
    <w:rsid w:val="00EC2933"/>
    <w:rsid w:val="00EC299B"/>
    <w:rsid w:val="00EC384E"/>
    <w:rsid w:val="00EC3DAC"/>
    <w:rsid w:val="00EC447A"/>
    <w:rsid w:val="00EC447B"/>
    <w:rsid w:val="00EC4B23"/>
    <w:rsid w:val="00EC5A84"/>
    <w:rsid w:val="00EC5BD4"/>
    <w:rsid w:val="00EC5ECA"/>
    <w:rsid w:val="00EC5EE7"/>
    <w:rsid w:val="00EC6D27"/>
    <w:rsid w:val="00EC6E92"/>
    <w:rsid w:val="00ED0387"/>
    <w:rsid w:val="00ED068D"/>
    <w:rsid w:val="00ED08B4"/>
    <w:rsid w:val="00ED20CE"/>
    <w:rsid w:val="00ED2168"/>
    <w:rsid w:val="00ED2418"/>
    <w:rsid w:val="00ED2530"/>
    <w:rsid w:val="00ED2ADB"/>
    <w:rsid w:val="00ED2EDB"/>
    <w:rsid w:val="00ED3857"/>
    <w:rsid w:val="00ED38EB"/>
    <w:rsid w:val="00ED3947"/>
    <w:rsid w:val="00ED43A5"/>
    <w:rsid w:val="00ED4B88"/>
    <w:rsid w:val="00ED4FF9"/>
    <w:rsid w:val="00ED532E"/>
    <w:rsid w:val="00ED5971"/>
    <w:rsid w:val="00ED645B"/>
    <w:rsid w:val="00ED655A"/>
    <w:rsid w:val="00ED6676"/>
    <w:rsid w:val="00ED66CC"/>
    <w:rsid w:val="00ED696C"/>
    <w:rsid w:val="00ED739A"/>
    <w:rsid w:val="00ED73B6"/>
    <w:rsid w:val="00ED742B"/>
    <w:rsid w:val="00ED787F"/>
    <w:rsid w:val="00ED7E16"/>
    <w:rsid w:val="00ED7F2F"/>
    <w:rsid w:val="00EE03DB"/>
    <w:rsid w:val="00EE0497"/>
    <w:rsid w:val="00EE04DA"/>
    <w:rsid w:val="00EE0604"/>
    <w:rsid w:val="00EE0BF1"/>
    <w:rsid w:val="00EE0E3F"/>
    <w:rsid w:val="00EE10FD"/>
    <w:rsid w:val="00EE1262"/>
    <w:rsid w:val="00EE1597"/>
    <w:rsid w:val="00EE1795"/>
    <w:rsid w:val="00EE17D3"/>
    <w:rsid w:val="00EE17E0"/>
    <w:rsid w:val="00EE1D96"/>
    <w:rsid w:val="00EE26A6"/>
    <w:rsid w:val="00EE2D8D"/>
    <w:rsid w:val="00EE2EDA"/>
    <w:rsid w:val="00EE3147"/>
    <w:rsid w:val="00EE376F"/>
    <w:rsid w:val="00EE3D49"/>
    <w:rsid w:val="00EE3D80"/>
    <w:rsid w:val="00EE3FE5"/>
    <w:rsid w:val="00EE468D"/>
    <w:rsid w:val="00EE47CC"/>
    <w:rsid w:val="00EE4EB2"/>
    <w:rsid w:val="00EE4FEF"/>
    <w:rsid w:val="00EE570C"/>
    <w:rsid w:val="00EE649F"/>
    <w:rsid w:val="00EE653E"/>
    <w:rsid w:val="00EE6A9D"/>
    <w:rsid w:val="00EE6E5B"/>
    <w:rsid w:val="00EE6F0B"/>
    <w:rsid w:val="00EE70B1"/>
    <w:rsid w:val="00EE7BD7"/>
    <w:rsid w:val="00EE7EAD"/>
    <w:rsid w:val="00EF0417"/>
    <w:rsid w:val="00EF041E"/>
    <w:rsid w:val="00EF046D"/>
    <w:rsid w:val="00EF0749"/>
    <w:rsid w:val="00EF0772"/>
    <w:rsid w:val="00EF078F"/>
    <w:rsid w:val="00EF0DAA"/>
    <w:rsid w:val="00EF15FC"/>
    <w:rsid w:val="00EF18FE"/>
    <w:rsid w:val="00EF1968"/>
    <w:rsid w:val="00EF1DB5"/>
    <w:rsid w:val="00EF22AF"/>
    <w:rsid w:val="00EF23A1"/>
    <w:rsid w:val="00EF2BFA"/>
    <w:rsid w:val="00EF2D49"/>
    <w:rsid w:val="00EF3007"/>
    <w:rsid w:val="00EF3369"/>
    <w:rsid w:val="00EF3E0B"/>
    <w:rsid w:val="00EF3FC0"/>
    <w:rsid w:val="00EF43D7"/>
    <w:rsid w:val="00EF5226"/>
    <w:rsid w:val="00EF52D2"/>
    <w:rsid w:val="00EF589E"/>
    <w:rsid w:val="00EF5FD8"/>
    <w:rsid w:val="00EF6518"/>
    <w:rsid w:val="00EF67A0"/>
    <w:rsid w:val="00EF6B94"/>
    <w:rsid w:val="00EF6C19"/>
    <w:rsid w:val="00EF72D6"/>
    <w:rsid w:val="00EF73C2"/>
    <w:rsid w:val="00EF77F3"/>
    <w:rsid w:val="00EF7BD6"/>
    <w:rsid w:val="00F0005F"/>
    <w:rsid w:val="00F002BD"/>
    <w:rsid w:val="00F006DE"/>
    <w:rsid w:val="00F0083C"/>
    <w:rsid w:val="00F009BA"/>
    <w:rsid w:val="00F010F1"/>
    <w:rsid w:val="00F012F2"/>
    <w:rsid w:val="00F01314"/>
    <w:rsid w:val="00F01AD2"/>
    <w:rsid w:val="00F020CD"/>
    <w:rsid w:val="00F024AB"/>
    <w:rsid w:val="00F02741"/>
    <w:rsid w:val="00F029F8"/>
    <w:rsid w:val="00F02ABA"/>
    <w:rsid w:val="00F02C65"/>
    <w:rsid w:val="00F02D50"/>
    <w:rsid w:val="00F02EF1"/>
    <w:rsid w:val="00F02F44"/>
    <w:rsid w:val="00F031A4"/>
    <w:rsid w:val="00F0387B"/>
    <w:rsid w:val="00F0435F"/>
    <w:rsid w:val="00F044F6"/>
    <w:rsid w:val="00F04667"/>
    <w:rsid w:val="00F04D71"/>
    <w:rsid w:val="00F04FAC"/>
    <w:rsid w:val="00F0549F"/>
    <w:rsid w:val="00F054A1"/>
    <w:rsid w:val="00F05898"/>
    <w:rsid w:val="00F05C50"/>
    <w:rsid w:val="00F05CE9"/>
    <w:rsid w:val="00F06549"/>
    <w:rsid w:val="00F06682"/>
    <w:rsid w:val="00F066C5"/>
    <w:rsid w:val="00F066FE"/>
    <w:rsid w:val="00F070DD"/>
    <w:rsid w:val="00F07384"/>
    <w:rsid w:val="00F0769D"/>
    <w:rsid w:val="00F07D68"/>
    <w:rsid w:val="00F07E01"/>
    <w:rsid w:val="00F07F0D"/>
    <w:rsid w:val="00F108B8"/>
    <w:rsid w:val="00F10A37"/>
    <w:rsid w:val="00F10D20"/>
    <w:rsid w:val="00F1220D"/>
    <w:rsid w:val="00F128C7"/>
    <w:rsid w:val="00F12ABA"/>
    <w:rsid w:val="00F12B13"/>
    <w:rsid w:val="00F13310"/>
    <w:rsid w:val="00F1352D"/>
    <w:rsid w:val="00F1364C"/>
    <w:rsid w:val="00F1404C"/>
    <w:rsid w:val="00F14589"/>
    <w:rsid w:val="00F14A4C"/>
    <w:rsid w:val="00F14F93"/>
    <w:rsid w:val="00F15080"/>
    <w:rsid w:val="00F150D7"/>
    <w:rsid w:val="00F15121"/>
    <w:rsid w:val="00F15598"/>
    <w:rsid w:val="00F157E0"/>
    <w:rsid w:val="00F157F4"/>
    <w:rsid w:val="00F158D3"/>
    <w:rsid w:val="00F15EBD"/>
    <w:rsid w:val="00F15ED0"/>
    <w:rsid w:val="00F1607F"/>
    <w:rsid w:val="00F166B9"/>
    <w:rsid w:val="00F167D9"/>
    <w:rsid w:val="00F16822"/>
    <w:rsid w:val="00F16825"/>
    <w:rsid w:val="00F172DC"/>
    <w:rsid w:val="00F1738B"/>
    <w:rsid w:val="00F17450"/>
    <w:rsid w:val="00F1792D"/>
    <w:rsid w:val="00F17E29"/>
    <w:rsid w:val="00F20142"/>
    <w:rsid w:val="00F204F5"/>
    <w:rsid w:val="00F20719"/>
    <w:rsid w:val="00F20B5D"/>
    <w:rsid w:val="00F20DD6"/>
    <w:rsid w:val="00F20E2B"/>
    <w:rsid w:val="00F210AB"/>
    <w:rsid w:val="00F2135E"/>
    <w:rsid w:val="00F2149D"/>
    <w:rsid w:val="00F214D7"/>
    <w:rsid w:val="00F2151C"/>
    <w:rsid w:val="00F216EC"/>
    <w:rsid w:val="00F22193"/>
    <w:rsid w:val="00F223A1"/>
    <w:rsid w:val="00F2280B"/>
    <w:rsid w:val="00F22F4E"/>
    <w:rsid w:val="00F22F91"/>
    <w:rsid w:val="00F230F1"/>
    <w:rsid w:val="00F232B0"/>
    <w:rsid w:val="00F23420"/>
    <w:rsid w:val="00F23577"/>
    <w:rsid w:val="00F2361B"/>
    <w:rsid w:val="00F23859"/>
    <w:rsid w:val="00F23B34"/>
    <w:rsid w:val="00F23EED"/>
    <w:rsid w:val="00F240CE"/>
    <w:rsid w:val="00F243B3"/>
    <w:rsid w:val="00F24629"/>
    <w:rsid w:val="00F253AC"/>
    <w:rsid w:val="00F25479"/>
    <w:rsid w:val="00F255D1"/>
    <w:rsid w:val="00F255DE"/>
    <w:rsid w:val="00F25699"/>
    <w:rsid w:val="00F2623B"/>
    <w:rsid w:val="00F26375"/>
    <w:rsid w:val="00F266E0"/>
    <w:rsid w:val="00F271C3"/>
    <w:rsid w:val="00F271E4"/>
    <w:rsid w:val="00F2796C"/>
    <w:rsid w:val="00F27A7B"/>
    <w:rsid w:val="00F27BAB"/>
    <w:rsid w:val="00F27D79"/>
    <w:rsid w:val="00F30573"/>
    <w:rsid w:val="00F30F46"/>
    <w:rsid w:val="00F3107E"/>
    <w:rsid w:val="00F313FA"/>
    <w:rsid w:val="00F3186E"/>
    <w:rsid w:val="00F319DC"/>
    <w:rsid w:val="00F31C2C"/>
    <w:rsid w:val="00F31D8F"/>
    <w:rsid w:val="00F32754"/>
    <w:rsid w:val="00F32859"/>
    <w:rsid w:val="00F32929"/>
    <w:rsid w:val="00F33239"/>
    <w:rsid w:val="00F33797"/>
    <w:rsid w:val="00F338AD"/>
    <w:rsid w:val="00F34257"/>
    <w:rsid w:val="00F343F9"/>
    <w:rsid w:val="00F34690"/>
    <w:rsid w:val="00F34AF8"/>
    <w:rsid w:val="00F356C1"/>
    <w:rsid w:val="00F357C9"/>
    <w:rsid w:val="00F36133"/>
    <w:rsid w:val="00F36609"/>
    <w:rsid w:val="00F36A67"/>
    <w:rsid w:val="00F36D82"/>
    <w:rsid w:val="00F36E6A"/>
    <w:rsid w:val="00F36EE3"/>
    <w:rsid w:val="00F37FFA"/>
    <w:rsid w:val="00F40502"/>
    <w:rsid w:val="00F4146E"/>
    <w:rsid w:val="00F416BC"/>
    <w:rsid w:val="00F42143"/>
    <w:rsid w:val="00F423A8"/>
    <w:rsid w:val="00F42E09"/>
    <w:rsid w:val="00F43163"/>
    <w:rsid w:val="00F4480D"/>
    <w:rsid w:val="00F4497C"/>
    <w:rsid w:val="00F44A27"/>
    <w:rsid w:val="00F451E6"/>
    <w:rsid w:val="00F45747"/>
    <w:rsid w:val="00F4582C"/>
    <w:rsid w:val="00F4593F"/>
    <w:rsid w:val="00F45E9B"/>
    <w:rsid w:val="00F45EBF"/>
    <w:rsid w:val="00F460F5"/>
    <w:rsid w:val="00F462F4"/>
    <w:rsid w:val="00F4686C"/>
    <w:rsid w:val="00F46C2C"/>
    <w:rsid w:val="00F46F73"/>
    <w:rsid w:val="00F47003"/>
    <w:rsid w:val="00F4715C"/>
    <w:rsid w:val="00F476B0"/>
    <w:rsid w:val="00F476D0"/>
    <w:rsid w:val="00F47702"/>
    <w:rsid w:val="00F4785C"/>
    <w:rsid w:val="00F47879"/>
    <w:rsid w:val="00F5037B"/>
    <w:rsid w:val="00F508E9"/>
    <w:rsid w:val="00F50DB5"/>
    <w:rsid w:val="00F50EED"/>
    <w:rsid w:val="00F510A5"/>
    <w:rsid w:val="00F5179F"/>
    <w:rsid w:val="00F518AA"/>
    <w:rsid w:val="00F522A6"/>
    <w:rsid w:val="00F522DE"/>
    <w:rsid w:val="00F5294C"/>
    <w:rsid w:val="00F52AAD"/>
    <w:rsid w:val="00F52B32"/>
    <w:rsid w:val="00F52B76"/>
    <w:rsid w:val="00F52DD2"/>
    <w:rsid w:val="00F53062"/>
    <w:rsid w:val="00F53284"/>
    <w:rsid w:val="00F5374B"/>
    <w:rsid w:val="00F53833"/>
    <w:rsid w:val="00F53A65"/>
    <w:rsid w:val="00F541C0"/>
    <w:rsid w:val="00F546D9"/>
    <w:rsid w:val="00F547CF"/>
    <w:rsid w:val="00F54C3B"/>
    <w:rsid w:val="00F54CDD"/>
    <w:rsid w:val="00F557D8"/>
    <w:rsid w:val="00F55BA9"/>
    <w:rsid w:val="00F55BB2"/>
    <w:rsid w:val="00F56134"/>
    <w:rsid w:val="00F56576"/>
    <w:rsid w:val="00F56AD1"/>
    <w:rsid w:val="00F5742B"/>
    <w:rsid w:val="00F57600"/>
    <w:rsid w:val="00F60548"/>
    <w:rsid w:val="00F60F85"/>
    <w:rsid w:val="00F613A8"/>
    <w:rsid w:val="00F6161E"/>
    <w:rsid w:val="00F61A5A"/>
    <w:rsid w:val="00F61CAE"/>
    <w:rsid w:val="00F61D61"/>
    <w:rsid w:val="00F62089"/>
    <w:rsid w:val="00F628CA"/>
    <w:rsid w:val="00F62E39"/>
    <w:rsid w:val="00F62EA4"/>
    <w:rsid w:val="00F631F1"/>
    <w:rsid w:val="00F63426"/>
    <w:rsid w:val="00F639FF"/>
    <w:rsid w:val="00F63B17"/>
    <w:rsid w:val="00F64596"/>
    <w:rsid w:val="00F64A0F"/>
    <w:rsid w:val="00F64F22"/>
    <w:rsid w:val="00F654B3"/>
    <w:rsid w:val="00F65846"/>
    <w:rsid w:val="00F659BB"/>
    <w:rsid w:val="00F65C55"/>
    <w:rsid w:val="00F663F2"/>
    <w:rsid w:val="00F66FDA"/>
    <w:rsid w:val="00F67055"/>
    <w:rsid w:val="00F6710A"/>
    <w:rsid w:val="00F6759C"/>
    <w:rsid w:val="00F7077C"/>
    <w:rsid w:val="00F713A8"/>
    <w:rsid w:val="00F716F6"/>
    <w:rsid w:val="00F72270"/>
    <w:rsid w:val="00F725D4"/>
    <w:rsid w:val="00F725D6"/>
    <w:rsid w:val="00F727AB"/>
    <w:rsid w:val="00F7316B"/>
    <w:rsid w:val="00F73432"/>
    <w:rsid w:val="00F73572"/>
    <w:rsid w:val="00F735B0"/>
    <w:rsid w:val="00F73703"/>
    <w:rsid w:val="00F73858"/>
    <w:rsid w:val="00F73860"/>
    <w:rsid w:val="00F743BC"/>
    <w:rsid w:val="00F74CCC"/>
    <w:rsid w:val="00F74DD3"/>
    <w:rsid w:val="00F74EA0"/>
    <w:rsid w:val="00F75263"/>
    <w:rsid w:val="00F756DE"/>
    <w:rsid w:val="00F761AF"/>
    <w:rsid w:val="00F772DD"/>
    <w:rsid w:val="00F773B5"/>
    <w:rsid w:val="00F77E19"/>
    <w:rsid w:val="00F77F17"/>
    <w:rsid w:val="00F80573"/>
    <w:rsid w:val="00F80A8E"/>
    <w:rsid w:val="00F80B74"/>
    <w:rsid w:val="00F80BB7"/>
    <w:rsid w:val="00F81307"/>
    <w:rsid w:val="00F817EC"/>
    <w:rsid w:val="00F81AEE"/>
    <w:rsid w:val="00F81D0C"/>
    <w:rsid w:val="00F81D4E"/>
    <w:rsid w:val="00F81E30"/>
    <w:rsid w:val="00F82C0E"/>
    <w:rsid w:val="00F82EBB"/>
    <w:rsid w:val="00F83488"/>
    <w:rsid w:val="00F83687"/>
    <w:rsid w:val="00F83BB9"/>
    <w:rsid w:val="00F83FF5"/>
    <w:rsid w:val="00F84454"/>
    <w:rsid w:val="00F84542"/>
    <w:rsid w:val="00F8469F"/>
    <w:rsid w:val="00F849E7"/>
    <w:rsid w:val="00F84A5A"/>
    <w:rsid w:val="00F84E54"/>
    <w:rsid w:val="00F8525E"/>
    <w:rsid w:val="00F85397"/>
    <w:rsid w:val="00F85FEC"/>
    <w:rsid w:val="00F860D0"/>
    <w:rsid w:val="00F86930"/>
    <w:rsid w:val="00F903B3"/>
    <w:rsid w:val="00F904B4"/>
    <w:rsid w:val="00F905A8"/>
    <w:rsid w:val="00F908D6"/>
    <w:rsid w:val="00F90A7B"/>
    <w:rsid w:val="00F90A9B"/>
    <w:rsid w:val="00F90C87"/>
    <w:rsid w:val="00F91450"/>
    <w:rsid w:val="00F914A8"/>
    <w:rsid w:val="00F916C8"/>
    <w:rsid w:val="00F921AF"/>
    <w:rsid w:val="00F92381"/>
    <w:rsid w:val="00F92A93"/>
    <w:rsid w:val="00F93256"/>
    <w:rsid w:val="00F9372D"/>
    <w:rsid w:val="00F937D7"/>
    <w:rsid w:val="00F939C7"/>
    <w:rsid w:val="00F93D74"/>
    <w:rsid w:val="00F94179"/>
    <w:rsid w:val="00F943CA"/>
    <w:rsid w:val="00F94764"/>
    <w:rsid w:val="00F95342"/>
    <w:rsid w:val="00F95395"/>
    <w:rsid w:val="00F956C5"/>
    <w:rsid w:val="00F9588D"/>
    <w:rsid w:val="00F958AA"/>
    <w:rsid w:val="00F95E55"/>
    <w:rsid w:val="00F96F20"/>
    <w:rsid w:val="00F97314"/>
    <w:rsid w:val="00F97701"/>
    <w:rsid w:val="00F97871"/>
    <w:rsid w:val="00F97BBB"/>
    <w:rsid w:val="00FA026F"/>
    <w:rsid w:val="00FA0333"/>
    <w:rsid w:val="00FA05EE"/>
    <w:rsid w:val="00FA09E3"/>
    <w:rsid w:val="00FA1175"/>
    <w:rsid w:val="00FA1459"/>
    <w:rsid w:val="00FA15CB"/>
    <w:rsid w:val="00FA181A"/>
    <w:rsid w:val="00FA1BEF"/>
    <w:rsid w:val="00FA1E37"/>
    <w:rsid w:val="00FA2701"/>
    <w:rsid w:val="00FA2986"/>
    <w:rsid w:val="00FA2D78"/>
    <w:rsid w:val="00FA2DE0"/>
    <w:rsid w:val="00FA2FB2"/>
    <w:rsid w:val="00FA30D8"/>
    <w:rsid w:val="00FA31F2"/>
    <w:rsid w:val="00FA3344"/>
    <w:rsid w:val="00FA3379"/>
    <w:rsid w:val="00FA3942"/>
    <w:rsid w:val="00FA3E32"/>
    <w:rsid w:val="00FA41D1"/>
    <w:rsid w:val="00FA4955"/>
    <w:rsid w:val="00FA4A7D"/>
    <w:rsid w:val="00FA4DD6"/>
    <w:rsid w:val="00FA5009"/>
    <w:rsid w:val="00FA56B5"/>
    <w:rsid w:val="00FA5DCF"/>
    <w:rsid w:val="00FA5EFF"/>
    <w:rsid w:val="00FA6716"/>
    <w:rsid w:val="00FA6907"/>
    <w:rsid w:val="00FA6A72"/>
    <w:rsid w:val="00FA714D"/>
    <w:rsid w:val="00FA7970"/>
    <w:rsid w:val="00FA7B5F"/>
    <w:rsid w:val="00FB0462"/>
    <w:rsid w:val="00FB054C"/>
    <w:rsid w:val="00FB09C4"/>
    <w:rsid w:val="00FB0ABF"/>
    <w:rsid w:val="00FB1947"/>
    <w:rsid w:val="00FB19F8"/>
    <w:rsid w:val="00FB21F6"/>
    <w:rsid w:val="00FB24BA"/>
    <w:rsid w:val="00FB24D0"/>
    <w:rsid w:val="00FB265A"/>
    <w:rsid w:val="00FB285F"/>
    <w:rsid w:val="00FB2955"/>
    <w:rsid w:val="00FB2C09"/>
    <w:rsid w:val="00FB2CFC"/>
    <w:rsid w:val="00FB2D40"/>
    <w:rsid w:val="00FB3493"/>
    <w:rsid w:val="00FB3BF8"/>
    <w:rsid w:val="00FB3F65"/>
    <w:rsid w:val="00FB4B94"/>
    <w:rsid w:val="00FB5448"/>
    <w:rsid w:val="00FB6485"/>
    <w:rsid w:val="00FB682B"/>
    <w:rsid w:val="00FB689F"/>
    <w:rsid w:val="00FB6A8C"/>
    <w:rsid w:val="00FB6D93"/>
    <w:rsid w:val="00FB7368"/>
    <w:rsid w:val="00FB755E"/>
    <w:rsid w:val="00FB7690"/>
    <w:rsid w:val="00FB792B"/>
    <w:rsid w:val="00FB7F9D"/>
    <w:rsid w:val="00FC0E27"/>
    <w:rsid w:val="00FC0ED4"/>
    <w:rsid w:val="00FC12F9"/>
    <w:rsid w:val="00FC15D0"/>
    <w:rsid w:val="00FC1F8B"/>
    <w:rsid w:val="00FC226D"/>
    <w:rsid w:val="00FC22BB"/>
    <w:rsid w:val="00FC294B"/>
    <w:rsid w:val="00FC299C"/>
    <w:rsid w:val="00FC2B8E"/>
    <w:rsid w:val="00FC2C9E"/>
    <w:rsid w:val="00FC3289"/>
    <w:rsid w:val="00FC353A"/>
    <w:rsid w:val="00FC3608"/>
    <w:rsid w:val="00FC380F"/>
    <w:rsid w:val="00FC3B2B"/>
    <w:rsid w:val="00FC3C4A"/>
    <w:rsid w:val="00FC41A5"/>
    <w:rsid w:val="00FC424F"/>
    <w:rsid w:val="00FC4309"/>
    <w:rsid w:val="00FC4D21"/>
    <w:rsid w:val="00FC4DAE"/>
    <w:rsid w:val="00FC5111"/>
    <w:rsid w:val="00FC5260"/>
    <w:rsid w:val="00FC53C8"/>
    <w:rsid w:val="00FC5A2F"/>
    <w:rsid w:val="00FC5B9C"/>
    <w:rsid w:val="00FC5CD2"/>
    <w:rsid w:val="00FC5CE2"/>
    <w:rsid w:val="00FC5FA9"/>
    <w:rsid w:val="00FC66ED"/>
    <w:rsid w:val="00FC6A9A"/>
    <w:rsid w:val="00FC6C17"/>
    <w:rsid w:val="00FC6F43"/>
    <w:rsid w:val="00FC73FA"/>
    <w:rsid w:val="00FC74D6"/>
    <w:rsid w:val="00FC7F42"/>
    <w:rsid w:val="00FD0811"/>
    <w:rsid w:val="00FD0869"/>
    <w:rsid w:val="00FD0E5B"/>
    <w:rsid w:val="00FD110E"/>
    <w:rsid w:val="00FD1331"/>
    <w:rsid w:val="00FD1394"/>
    <w:rsid w:val="00FD143A"/>
    <w:rsid w:val="00FD1AED"/>
    <w:rsid w:val="00FD1B1C"/>
    <w:rsid w:val="00FD1FFF"/>
    <w:rsid w:val="00FD2372"/>
    <w:rsid w:val="00FD2B0F"/>
    <w:rsid w:val="00FD2D8A"/>
    <w:rsid w:val="00FD2FCA"/>
    <w:rsid w:val="00FD3089"/>
    <w:rsid w:val="00FD3181"/>
    <w:rsid w:val="00FD32D6"/>
    <w:rsid w:val="00FD332E"/>
    <w:rsid w:val="00FD39B7"/>
    <w:rsid w:val="00FD3A1D"/>
    <w:rsid w:val="00FD3BF9"/>
    <w:rsid w:val="00FD3C0B"/>
    <w:rsid w:val="00FD45DE"/>
    <w:rsid w:val="00FD48C5"/>
    <w:rsid w:val="00FD4A3F"/>
    <w:rsid w:val="00FD4B3D"/>
    <w:rsid w:val="00FD4F86"/>
    <w:rsid w:val="00FD5120"/>
    <w:rsid w:val="00FD51B6"/>
    <w:rsid w:val="00FD5E36"/>
    <w:rsid w:val="00FD5E90"/>
    <w:rsid w:val="00FD5F7E"/>
    <w:rsid w:val="00FD6025"/>
    <w:rsid w:val="00FD686E"/>
    <w:rsid w:val="00FD6B43"/>
    <w:rsid w:val="00FD6CE5"/>
    <w:rsid w:val="00FD6D4D"/>
    <w:rsid w:val="00FD6D90"/>
    <w:rsid w:val="00FD7524"/>
    <w:rsid w:val="00FD7BE7"/>
    <w:rsid w:val="00FD7DC9"/>
    <w:rsid w:val="00FD7F74"/>
    <w:rsid w:val="00FE022D"/>
    <w:rsid w:val="00FE041D"/>
    <w:rsid w:val="00FE063F"/>
    <w:rsid w:val="00FE0967"/>
    <w:rsid w:val="00FE0D09"/>
    <w:rsid w:val="00FE0F00"/>
    <w:rsid w:val="00FE0F4B"/>
    <w:rsid w:val="00FE10DC"/>
    <w:rsid w:val="00FE144D"/>
    <w:rsid w:val="00FE14A6"/>
    <w:rsid w:val="00FE1976"/>
    <w:rsid w:val="00FE1D8D"/>
    <w:rsid w:val="00FE1F65"/>
    <w:rsid w:val="00FE252C"/>
    <w:rsid w:val="00FE2B84"/>
    <w:rsid w:val="00FE2E19"/>
    <w:rsid w:val="00FE308C"/>
    <w:rsid w:val="00FE31C5"/>
    <w:rsid w:val="00FE3982"/>
    <w:rsid w:val="00FE3ABF"/>
    <w:rsid w:val="00FE3BF8"/>
    <w:rsid w:val="00FE3DBA"/>
    <w:rsid w:val="00FE40C9"/>
    <w:rsid w:val="00FE4A3F"/>
    <w:rsid w:val="00FE4B57"/>
    <w:rsid w:val="00FE4C68"/>
    <w:rsid w:val="00FE5B75"/>
    <w:rsid w:val="00FE617B"/>
    <w:rsid w:val="00FE6231"/>
    <w:rsid w:val="00FE6703"/>
    <w:rsid w:val="00FE6A1D"/>
    <w:rsid w:val="00FE6D2E"/>
    <w:rsid w:val="00FE6EA8"/>
    <w:rsid w:val="00FE724A"/>
    <w:rsid w:val="00FE7CC3"/>
    <w:rsid w:val="00FE7D73"/>
    <w:rsid w:val="00FF02BA"/>
    <w:rsid w:val="00FF05D6"/>
    <w:rsid w:val="00FF0A7E"/>
    <w:rsid w:val="00FF0AF8"/>
    <w:rsid w:val="00FF0E38"/>
    <w:rsid w:val="00FF11EA"/>
    <w:rsid w:val="00FF13FA"/>
    <w:rsid w:val="00FF1532"/>
    <w:rsid w:val="00FF15C0"/>
    <w:rsid w:val="00FF1AD1"/>
    <w:rsid w:val="00FF1B9C"/>
    <w:rsid w:val="00FF1F15"/>
    <w:rsid w:val="00FF2880"/>
    <w:rsid w:val="00FF294C"/>
    <w:rsid w:val="00FF2E5F"/>
    <w:rsid w:val="00FF2FAE"/>
    <w:rsid w:val="00FF3598"/>
    <w:rsid w:val="00FF362D"/>
    <w:rsid w:val="00FF363B"/>
    <w:rsid w:val="00FF3BBE"/>
    <w:rsid w:val="00FF3D7F"/>
    <w:rsid w:val="00FF40B2"/>
    <w:rsid w:val="00FF4320"/>
    <w:rsid w:val="00FF4462"/>
    <w:rsid w:val="00FF4CF4"/>
    <w:rsid w:val="00FF54E2"/>
    <w:rsid w:val="00FF582C"/>
    <w:rsid w:val="00FF5A38"/>
    <w:rsid w:val="00FF5CE9"/>
    <w:rsid w:val="00FF5EC4"/>
    <w:rsid w:val="00FF62B7"/>
    <w:rsid w:val="00FF6603"/>
    <w:rsid w:val="00FF6839"/>
    <w:rsid w:val="00FF69DF"/>
    <w:rsid w:val="00FF6D28"/>
    <w:rsid w:val="00FF7287"/>
    <w:rsid w:val="00FF7764"/>
    <w:rsid w:val="00FF7A2F"/>
    <w:rsid w:val="00FF7D3E"/>
    <w:rsid w:val="00FF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798BFFD"/>
  <w15:docId w15:val="{AEF49DB0-24BA-4D03-9AC4-D836E117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qFormat/>
    <w:pPr>
      <w:keepNext/>
      <w:outlineLvl w:val="1"/>
    </w:pPr>
    <w:rPr>
      <w:rFonts w:ascii="Univers 45 Light" w:hAnsi="Univers 45 Light" w:cs="Times New Roman"/>
      <w:b/>
      <w:bCs/>
    </w:rPr>
  </w:style>
  <w:style w:type="paragraph" w:styleId="Heading3">
    <w:name w:val="heading 3"/>
    <w:basedOn w:val="Normal"/>
    <w:next w:val="Normal"/>
    <w:qFormat/>
    <w:pPr>
      <w:keepNext/>
      <w:outlineLvl w:val="2"/>
    </w:pPr>
    <w:rPr>
      <w:rFonts w:ascii="Univers 45 Light" w:hAnsi="Univers 45 Light" w:cs="Times New Roman"/>
      <w:i/>
      <w:iCs/>
    </w:rPr>
  </w:style>
  <w:style w:type="paragraph" w:styleId="Heading4">
    <w:name w:val="heading 4"/>
    <w:basedOn w:val="Normal"/>
    <w:next w:val="Normal"/>
    <w:qFormat/>
    <w:pPr>
      <w:keepNext/>
      <w:outlineLvl w:val="3"/>
    </w:pPr>
    <w:rPr>
      <w:rFonts w:ascii="Univers 45 Light" w:hAnsi="Univers 45 Light" w:cs="Times New Roman"/>
      <w:sz w:val="36"/>
    </w:rPr>
  </w:style>
  <w:style w:type="paragraph" w:styleId="Heading5">
    <w:name w:val="heading 5"/>
    <w:basedOn w:val="Normal"/>
    <w:next w:val="Normal"/>
    <w:qFormat/>
    <w:pPr>
      <w:keepNext/>
      <w:outlineLvl w:val="4"/>
    </w:pPr>
    <w:rPr>
      <w:rFonts w:ascii="Univers 45 Light" w:hAnsi="Univers 45 Light" w:cs="Times New Roman"/>
      <w:b/>
      <w:bCs/>
      <w:sz w:val="20"/>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45 Light" w:hAnsi="Univers 45 Light" w:cs="Times New Roman"/>
      <w:u w:val="single"/>
    </w:rPr>
  </w:style>
  <w:style w:type="paragraph" w:styleId="BodyTextIndent">
    <w:name w:val="Body Text Indent"/>
    <w:basedOn w:val="Normal"/>
    <w:pPr>
      <w:ind w:left="360"/>
    </w:pPr>
    <w:rPr>
      <w:rFonts w:ascii="Univers 45 Light" w:hAnsi="Univers 45 Light" w:cs="Times New Roman"/>
      <w:sz w:val="20"/>
    </w:rPr>
  </w:style>
  <w:style w:type="paragraph" w:styleId="Title">
    <w:name w:val="Title"/>
    <w:basedOn w:val="Normal"/>
    <w:qFormat/>
    <w:pPr>
      <w:jc w:val="center"/>
    </w:pPr>
    <w:rPr>
      <w:rFonts w:ascii="Arial Black" w:hAnsi="Arial Black"/>
      <w:b/>
      <w:bCs/>
      <w:sz w:val="40"/>
    </w:rPr>
  </w:style>
  <w:style w:type="paragraph" w:styleId="Header">
    <w:name w:val="header"/>
    <w:basedOn w:val="Normal"/>
    <w:link w:val="HeaderChar"/>
    <w:uiPriority w:val="99"/>
    <w:pPr>
      <w:tabs>
        <w:tab w:val="center" w:pos="4153"/>
        <w:tab w:val="right" w:pos="8306"/>
      </w:tabs>
    </w:pPr>
    <w:rPr>
      <w:sz w:val="32"/>
      <w:szCs w:val="18"/>
    </w:rPr>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cs="Times New Roman"/>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customStyle="1" w:styleId="BodyTextChar">
    <w:name w:val="Body Text Char"/>
    <w:rPr>
      <w:rFonts w:ascii="Univers 45 Light" w:hAnsi="Univers 45 Light"/>
      <w:sz w:val="24"/>
      <w:szCs w:val="24"/>
      <w:u w:val="single"/>
      <w:lang w:val="en-GB" w:eastAsia="en-US" w:bidi="ar-SA"/>
    </w:rPr>
  </w:style>
  <w:style w:type="paragraph" w:styleId="DocumentMap">
    <w:name w:val="Document Map"/>
    <w:basedOn w:val="Normal"/>
    <w:semiHidden/>
    <w:pPr>
      <w:shd w:val="clear" w:color="auto" w:fill="000080"/>
    </w:pPr>
    <w:rPr>
      <w:rFonts w:ascii="Tahoma" w:hAnsi="Tahoma" w:cs="Tahoma"/>
    </w:rPr>
  </w:style>
  <w:style w:type="character" w:styleId="HTMLCite">
    <w:name w:val="HTML Cite"/>
    <w:rsid w:val="00820024"/>
    <w:rPr>
      <w:i w:val="0"/>
      <w:iCs w:val="0"/>
      <w:color w:val="228822"/>
    </w:rPr>
  </w:style>
  <w:style w:type="paragraph" w:styleId="PlainText">
    <w:name w:val="Plain Text"/>
    <w:basedOn w:val="Normal"/>
    <w:link w:val="PlainTextChar"/>
    <w:uiPriority w:val="99"/>
    <w:unhideWhenUsed/>
    <w:rsid w:val="00217399"/>
    <w:rPr>
      <w:rFonts w:ascii="Calibri" w:eastAsia="Calibri" w:hAnsi="Calibri" w:cs="Consolas"/>
      <w:sz w:val="22"/>
      <w:szCs w:val="21"/>
    </w:rPr>
  </w:style>
  <w:style w:type="character" w:customStyle="1" w:styleId="PlainTextChar">
    <w:name w:val="Plain Text Char"/>
    <w:link w:val="PlainText"/>
    <w:uiPriority w:val="99"/>
    <w:rsid w:val="00217399"/>
    <w:rPr>
      <w:rFonts w:ascii="Calibri" w:eastAsia="Calibri" w:hAnsi="Calibri" w:cs="Consolas"/>
      <w:sz w:val="22"/>
      <w:szCs w:val="21"/>
      <w:lang w:eastAsia="en-US"/>
    </w:rPr>
  </w:style>
  <w:style w:type="character" w:styleId="Strong">
    <w:name w:val="Strong"/>
    <w:uiPriority w:val="22"/>
    <w:qFormat/>
    <w:rsid w:val="0040347B"/>
    <w:rPr>
      <w:b/>
      <w:bCs/>
    </w:rPr>
  </w:style>
  <w:style w:type="paragraph" w:styleId="ListParagraph">
    <w:name w:val="List Paragraph"/>
    <w:basedOn w:val="Normal"/>
    <w:uiPriority w:val="34"/>
    <w:qFormat/>
    <w:rsid w:val="00611A2D"/>
    <w:pPr>
      <w:ind w:left="720"/>
      <w:contextualSpacing/>
    </w:pPr>
    <w:rPr>
      <w:rFonts w:ascii="Cambria" w:eastAsia="MS Mincho" w:hAnsi="Cambria" w:cs="Times New Roman"/>
    </w:rPr>
  </w:style>
  <w:style w:type="paragraph" w:styleId="Footer">
    <w:name w:val="footer"/>
    <w:basedOn w:val="Normal"/>
    <w:link w:val="FooterChar"/>
    <w:uiPriority w:val="99"/>
    <w:unhideWhenUsed/>
    <w:rsid w:val="00161D08"/>
    <w:pPr>
      <w:tabs>
        <w:tab w:val="center" w:pos="4513"/>
        <w:tab w:val="right" w:pos="9026"/>
      </w:tabs>
    </w:pPr>
  </w:style>
  <w:style w:type="character" w:customStyle="1" w:styleId="FooterChar">
    <w:name w:val="Footer Char"/>
    <w:link w:val="Footer"/>
    <w:uiPriority w:val="99"/>
    <w:rsid w:val="00161D08"/>
    <w:rPr>
      <w:rFonts w:ascii="Arial" w:hAnsi="Arial" w:cs="Arial"/>
      <w:sz w:val="24"/>
      <w:szCs w:val="24"/>
      <w:lang w:eastAsia="en-US"/>
    </w:rPr>
  </w:style>
  <w:style w:type="paragraph" w:customStyle="1" w:styleId="Default">
    <w:name w:val="Default"/>
    <w:basedOn w:val="Normal"/>
    <w:rsid w:val="00A65A99"/>
    <w:pPr>
      <w:autoSpaceDE w:val="0"/>
      <w:autoSpaceDN w:val="0"/>
    </w:pPr>
    <w:rPr>
      <w:rFonts w:eastAsia="Calibri"/>
      <w:color w:val="000000"/>
    </w:rPr>
  </w:style>
  <w:style w:type="character" w:customStyle="1" w:styleId="Heading1Char">
    <w:name w:val="Heading 1 Char"/>
    <w:link w:val="Heading1"/>
    <w:rsid w:val="002113C0"/>
    <w:rPr>
      <w:rFonts w:ascii="Arial" w:hAnsi="Arial" w:cs="Arial"/>
      <w:sz w:val="32"/>
      <w:szCs w:val="24"/>
      <w:lang w:eastAsia="en-US"/>
    </w:rPr>
  </w:style>
  <w:style w:type="table" w:customStyle="1" w:styleId="TableGrid1">
    <w:name w:val="Table Grid1"/>
    <w:basedOn w:val="TableNormal"/>
    <w:next w:val="TableGrid"/>
    <w:uiPriority w:val="59"/>
    <w:rsid w:val="00A3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2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6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81A"/>
    <w:rPr>
      <w:rFonts w:ascii="Arial" w:hAnsi="Arial" w:cs="Arial"/>
      <w:sz w:val="24"/>
      <w:szCs w:val="24"/>
      <w:lang w:eastAsia="en-US"/>
    </w:rPr>
  </w:style>
  <w:style w:type="table" w:customStyle="1" w:styleId="TableGrid4">
    <w:name w:val="Table Grid4"/>
    <w:basedOn w:val="TableNormal"/>
    <w:next w:val="TableGrid"/>
    <w:uiPriority w:val="39"/>
    <w:rsid w:val="006A31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42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500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946F87"/>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styleId="CommentReference">
    <w:name w:val="annotation reference"/>
    <w:basedOn w:val="DefaultParagraphFont"/>
    <w:uiPriority w:val="99"/>
    <w:semiHidden/>
    <w:unhideWhenUsed/>
    <w:rsid w:val="00AF0035"/>
    <w:rPr>
      <w:sz w:val="16"/>
      <w:szCs w:val="16"/>
    </w:rPr>
  </w:style>
  <w:style w:type="paragraph" w:styleId="CommentText">
    <w:name w:val="annotation text"/>
    <w:basedOn w:val="Normal"/>
    <w:link w:val="CommentTextChar"/>
    <w:uiPriority w:val="99"/>
    <w:semiHidden/>
    <w:unhideWhenUsed/>
    <w:rsid w:val="00AF0035"/>
    <w:rPr>
      <w:sz w:val="20"/>
      <w:szCs w:val="20"/>
    </w:rPr>
  </w:style>
  <w:style w:type="character" w:customStyle="1" w:styleId="CommentTextChar">
    <w:name w:val="Comment Text Char"/>
    <w:basedOn w:val="DefaultParagraphFont"/>
    <w:link w:val="CommentText"/>
    <w:uiPriority w:val="99"/>
    <w:semiHidden/>
    <w:rsid w:val="00AF0035"/>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AF0035"/>
    <w:rPr>
      <w:b/>
      <w:bCs/>
    </w:rPr>
  </w:style>
  <w:style w:type="character" w:customStyle="1" w:styleId="CommentSubjectChar">
    <w:name w:val="Comment Subject Char"/>
    <w:basedOn w:val="CommentTextChar"/>
    <w:link w:val="CommentSubject"/>
    <w:uiPriority w:val="99"/>
    <w:semiHidden/>
    <w:rsid w:val="00AF0035"/>
    <w:rPr>
      <w:rFonts w:ascii="Arial" w:hAnsi="Arial" w:cs="Arial"/>
      <w:b/>
      <w:bCs/>
      <w:lang w:eastAsia="en-US"/>
    </w:rPr>
  </w:style>
  <w:style w:type="character" w:customStyle="1" w:styleId="section-transit-station-footer-agency-attribution">
    <w:name w:val="section-transit-station-footer-agency-attribution"/>
    <w:basedOn w:val="DefaultParagraphFont"/>
    <w:rsid w:val="000066C9"/>
  </w:style>
  <w:style w:type="table" w:customStyle="1" w:styleId="TableGrid7">
    <w:name w:val="Table Grid7"/>
    <w:basedOn w:val="TableNormal"/>
    <w:next w:val="TableGrid"/>
    <w:uiPriority w:val="39"/>
    <w:rsid w:val="00D204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91A6D"/>
    <w:rPr>
      <w:rFonts w:ascii="Times New Roman" w:eastAsiaTheme="minorHAnsi" w:hAnsi="Times New Roman" w:cs="Times New Roman"/>
      <w:lang w:eastAsia="en-GB"/>
    </w:rPr>
  </w:style>
  <w:style w:type="table" w:customStyle="1" w:styleId="TableGrid8">
    <w:name w:val="Table Grid8"/>
    <w:basedOn w:val="TableNormal"/>
    <w:next w:val="TableGrid"/>
    <w:uiPriority w:val="39"/>
    <w:rsid w:val="00AA2F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0750"/>
    <w:pPr>
      <w:spacing w:before="100" w:beforeAutospacing="1" w:after="100" w:afterAutospacing="1"/>
    </w:pPr>
    <w:rPr>
      <w:rFonts w:ascii="Times New Roman" w:hAnsi="Times New Roman" w:cs="Times New Roman"/>
      <w:lang w:eastAsia="en-GB"/>
    </w:rPr>
  </w:style>
  <w:style w:type="character" w:customStyle="1" w:styleId="HeaderChar">
    <w:name w:val="Header Char"/>
    <w:basedOn w:val="DefaultParagraphFont"/>
    <w:link w:val="Header"/>
    <w:uiPriority w:val="99"/>
    <w:rsid w:val="004E28AB"/>
    <w:rPr>
      <w:rFonts w:ascii="Arial" w:hAnsi="Arial" w:cs="Arial"/>
      <w:sz w:val="32"/>
      <w:szCs w:val="18"/>
      <w:lang w:eastAsia="en-US"/>
    </w:rPr>
  </w:style>
  <w:style w:type="table" w:customStyle="1" w:styleId="TableGrid9">
    <w:name w:val="Table Grid9"/>
    <w:basedOn w:val="TableNormal"/>
    <w:next w:val="TableGrid"/>
    <w:uiPriority w:val="39"/>
    <w:rsid w:val="00772B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81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32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9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85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736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95E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071C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071C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653">
      <w:bodyDiv w:val="1"/>
      <w:marLeft w:val="0"/>
      <w:marRight w:val="0"/>
      <w:marTop w:val="0"/>
      <w:marBottom w:val="0"/>
      <w:divBdr>
        <w:top w:val="none" w:sz="0" w:space="0" w:color="auto"/>
        <w:left w:val="none" w:sz="0" w:space="0" w:color="auto"/>
        <w:bottom w:val="none" w:sz="0" w:space="0" w:color="auto"/>
        <w:right w:val="none" w:sz="0" w:space="0" w:color="auto"/>
      </w:divBdr>
    </w:div>
    <w:div w:id="7684619">
      <w:bodyDiv w:val="1"/>
      <w:marLeft w:val="0"/>
      <w:marRight w:val="0"/>
      <w:marTop w:val="0"/>
      <w:marBottom w:val="0"/>
      <w:divBdr>
        <w:top w:val="none" w:sz="0" w:space="0" w:color="auto"/>
        <w:left w:val="none" w:sz="0" w:space="0" w:color="auto"/>
        <w:bottom w:val="none" w:sz="0" w:space="0" w:color="auto"/>
        <w:right w:val="none" w:sz="0" w:space="0" w:color="auto"/>
      </w:divBdr>
    </w:div>
    <w:div w:id="16275014">
      <w:bodyDiv w:val="1"/>
      <w:marLeft w:val="0"/>
      <w:marRight w:val="0"/>
      <w:marTop w:val="0"/>
      <w:marBottom w:val="0"/>
      <w:divBdr>
        <w:top w:val="none" w:sz="0" w:space="0" w:color="auto"/>
        <w:left w:val="none" w:sz="0" w:space="0" w:color="auto"/>
        <w:bottom w:val="none" w:sz="0" w:space="0" w:color="auto"/>
        <w:right w:val="none" w:sz="0" w:space="0" w:color="auto"/>
      </w:divBdr>
    </w:div>
    <w:div w:id="24256013">
      <w:bodyDiv w:val="1"/>
      <w:marLeft w:val="0"/>
      <w:marRight w:val="0"/>
      <w:marTop w:val="0"/>
      <w:marBottom w:val="0"/>
      <w:divBdr>
        <w:top w:val="none" w:sz="0" w:space="0" w:color="auto"/>
        <w:left w:val="none" w:sz="0" w:space="0" w:color="auto"/>
        <w:bottom w:val="none" w:sz="0" w:space="0" w:color="auto"/>
        <w:right w:val="none" w:sz="0" w:space="0" w:color="auto"/>
      </w:divBdr>
    </w:div>
    <w:div w:id="25765190">
      <w:bodyDiv w:val="1"/>
      <w:marLeft w:val="0"/>
      <w:marRight w:val="0"/>
      <w:marTop w:val="0"/>
      <w:marBottom w:val="0"/>
      <w:divBdr>
        <w:top w:val="none" w:sz="0" w:space="0" w:color="auto"/>
        <w:left w:val="none" w:sz="0" w:space="0" w:color="auto"/>
        <w:bottom w:val="none" w:sz="0" w:space="0" w:color="auto"/>
        <w:right w:val="none" w:sz="0" w:space="0" w:color="auto"/>
      </w:divBdr>
    </w:div>
    <w:div w:id="38937810">
      <w:bodyDiv w:val="1"/>
      <w:marLeft w:val="0"/>
      <w:marRight w:val="0"/>
      <w:marTop w:val="0"/>
      <w:marBottom w:val="0"/>
      <w:divBdr>
        <w:top w:val="none" w:sz="0" w:space="0" w:color="auto"/>
        <w:left w:val="none" w:sz="0" w:space="0" w:color="auto"/>
        <w:bottom w:val="none" w:sz="0" w:space="0" w:color="auto"/>
        <w:right w:val="none" w:sz="0" w:space="0" w:color="auto"/>
      </w:divBdr>
    </w:div>
    <w:div w:id="39400879">
      <w:bodyDiv w:val="1"/>
      <w:marLeft w:val="0"/>
      <w:marRight w:val="0"/>
      <w:marTop w:val="0"/>
      <w:marBottom w:val="0"/>
      <w:divBdr>
        <w:top w:val="none" w:sz="0" w:space="0" w:color="auto"/>
        <w:left w:val="none" w:sz="0" w:space="0" w:color="auto"/>
        <w:bottom w:val="none" w:sz="0" w:space="0" w:color="auto"/>
        <w:right w:val="none" w:sz="0" w:space="0" w:color="auto"/>
      </w:divBdr>
    </w:div>
    <w:div w:id="55016000">
      <w:bodyDiv w:val="1"/>
      <w:marLeft w:val="0"/>
      <w:marRight w:val="0"/>
      <w:marTop w:val="0"/>
      <w:marBottom w:val="0"/>
      <w:divBdr>
        <w:top w:val="none" w:sz="0" w:space="0" w:color="auto"/>
        <w:left w:val="none" w:sz="0" w:space="0" w:color="auto"/>
        <w:bottom w:val="none" w:sz="0" w:space="0" w:color="auto"/>
        <w:right w:val="none" w:sz="0" w:space="0" w:color="auto"/>
      </w:divBdr>
    </w:div>
    <w:div w:id="70592038">
      <w:bodyDiv w:val="1"/>
      <w:marLeft w:val="0"/>
      <w:marRight w:val="0"/>
      <w:marTop w:val="0"/>
      <w:marBottom w:val="0"/>
      <w:divBdr>
        <w:top w:val="none" w:sz="0" w:space="0" w:color="auto"/>
        <w:left w:val="none" w:sz="0" w:space="0" w:color="auto"/>
        <w:bottom w:val="none" w:sz="0" w:space="0" w:color="auto"/>
        <w:right w:val="none" w:sz="0" w:space="0" w:color="auto"/>
      </w:divBdr>
    </w:div>
    <w:div w:id="71968763">
      <w:bodyDiv w:val="1"/>
      <w:marLeft w:val="0"/>
      <w:marRight w:val="0"/>
      <w:marTop w:val="0"/>
      <w:marBottom w:val="0"/>
      <w:divBdr>
        <w:top w:val="none" w:sz="0" w:space="0" w:color="auto"/>
        <w:left w:val="none" w:sz="0" w:space="0" w:color="auto"/>
        <w:bottom w:val="none" w:sz="0" w:space="0" w:color="auto"/>
        <w:right w:val="none" w:sz="0" w:space="0" w:color="auto"/>
      </w:divBdr>
    </w:div>
    <w:div w:id="82801930">
      <w:bodyDiv w:val="1"/>
      <w:marLeft w:val="0"/>
      <w:marRight w:val="0"/>
      <w:marTop w:val="0"/>
      <w:marBottom w:val="0"/>
      <w:divBdr>
        <w:top w:val="none" w:sz="0" w:space="0" w:color="auto"/>
        <w:left w:val="none" w:sz="0" w:space="0" w:color="auto"/>
        <w:bottom w:val="none" w:sz="0" w:space="0" w:color="auto"/>
        <w:right w:val="none" w:sz="0" w:space="0" w:color="auto"/>
      </w:divBdr>
    </w:div>
    <w:div w:id="84694133">
      <w:bodyDiv w:val="1"/>
      <w:marLeft w:val="0"/>
      <w:marRight w:val="0"/>
      <w:marTop w:val="0"/>
      <w:marBottom w:val="0"/>
      <w:divBdr>
        <w:top w:val="none" w:sz="0" w:space="0" w:color="auto"/>
        <w:left w:val="none" w:sz="0" w:space="0" w:color="auto"/>
        <w:bottom w:val="none" w:sz="0" w:space="0" w:color="auto"/>
        <w:right w:val="none" w:sz="0" w:space="0" w:color="auto"/>
      </w:divBdr>
    </w:div>
    <w:div w:id="114757826">
      <w:bodyDiv w:val="1"/>
      <w:marLeft w:val="0"/>
      <w:marRight w:val="0"/>
      <w:marTop w:val="0"/>
      <w:marBottom w:val="0"/>
      <w:divBdr>
        <w:top w:val="none" w:sz="0" w:space="0" w:color="auto"/>
        <w:left w:val="none" w:sz="0" w:space="0" w:color="auto"/>
        <w:bottom w:val="none" w:sz="0" w:space="0" w:color="auto"/>
        <w:right w:val="none" w:sz="0" w:space="0" w:color="auto"/>
      </w:divBdr>
    </w:div>
    <w:div w:id="116024333">
      <w:bodyDiv w:val="1"/>
      <w:marLeft w:val="0"/>
      <w:marRight w:val="0"/>
      <w:marTop w:val="0"/>
      <w:marBottom w:val="0"/>
      <w:divBdr>
        <w:top w:val="none" w:sz="0" w:space="0" w:color="auto"/>
        <w:left w:val="none" w:sz="0" w:space="0" w:color="auto"/>
        <w:bottom w:val="none" w:sz="0" w:space="0" w:color="auto"/>
        <w:right w:val="none" w:sz="0" w:space="0" w:color="auto"/>
      </w:divBdr>
    </w:div>
    <w:div w:id="148376049">
      <w:bodyDiv w:val="1"/>
      <w:marLeft w:val="0"/>
      <w:marRight w:val="0"/>
      <w:marTop w:val="0"/>
      <w:marBottom w:val="0"/>
      <w:divBdr>
        <w:top w:val="none" w:sz="0" w:space="0" w:color="auto"/>
        <w:left w:val="none" w:sz="0" w:space="0" w:color="auto"/>
        <w:bottom w:val="none" w:sz="0" w:space="0" w:color="auto"/>
        <w:right w:val="none" w:sz="0" w:space="0" w:color="auto"/>
      </w:divBdr>
    </w:div>
    <w:div w:id="150292553">
      <w:bodyDiv w:val="1"/>
      <w:marLeft w:val="0"/>
      <w:marRight w:val="0"/>
      <w:marTop w:val="0"/>
      <w:marBottom w:val="0"/>
      <w:divBdr>
        <w:top w:val="none" w:sz="0" w:space="0" w:color="auto"/>
        <w:left w:val="none" w:sz="0" w:space="0" w:color="auto"/>
        <w:bottom w:val="none" w:sz="0" w:space="0" w:color="auto"/>
        <w:right w:val="none" w:sz="0" w:space="0" w:color="auto"/>
      </w:divBdr>
    </w:div>
    <w:div w:id="167450507">
      <w:bodyDiv w:val="1"/>
      <w:marLeft w:val="0"/>
      <w:marRight w:val="0"/>
      <w:marTop w:val="0"/>
      <w:marBottom w:val="0"/>
      <w:divBdr>
        <w:top w:val="none" w:sz="0" w:space="0" w:color="auto"/>
        <w:left w:val="none" w:sz="0" w:space="0" w:color="auto"/>
        <w:bottom w:val="none" w:sz="0" w:space="0" w:color="auto"/>
        <w:right w:val="none" w:sz="0" w:space="0" w:color="auto"/>
      </w:divBdr>
    </w:div>
    <w:div w:id="172183172">
      <w:bodyDiv w:val="1"/>
      <w:marLeft w:val="0"/>
      <w:marRight w:val="0"/>
      <w:marTop w:val="0"/>
      <w:marBottom w:val="0"/>
      <w:divBdr>
        <w:top w:val="none" w:sz="0" w:space="0" w:color="auto"/>
        <w:left w:val="none" w:sz="0" w:space="0" w:color="auto"/>
        <w:bottom w:val="none" w:sz="0" w:space="0" w:color="auto"/>
        <w:right w:val="none" w:sz="0" w:space="0" w:color="auto"/>
      </w:divBdr>
    </w:div>
    <w:div w:id="173959922">
      <w:bodyDiv w:val="1"/>
      <w:marLeft w:val="0"/>
      <w:marRight w:val="0"/>
      <w:marTop w:val="0"/>
      <w:marBottom w:val="0"/>
      <w:divBdr>
        <w:top w:val="none" w:sz="0" w:space="0" w:color="auto"/>
        <w:left w:val="none" w:sz="0" w:space="0" w:color="auto"/>
        <w:bottom w:val="none" w:sz="0" w:space="0" w:color="auto"/>
        <w:right w:val="none" w:sz="0" w:space="0" w:color="auto"/>
      </w:divBdr>
    </w:div>
    <w:div w:id="180124714">
      <w:bodyDiv w:val="1"/>
      <w:marLeft w:val="0"/>
      <w:marRight w:val="0"/>
      <w:marTop w:val="0"/>
      <w:marBottom w:val="0"/>
      <w:divBdr>
        <w:top w:val="none" w:sz="0" w:space="0" w:color="auto"/>
        <w:left w:val="none" w:sz="0" w:space="0" w:color="auto"/>
        <w:bottom w:val="none" w:sz="0" w:space="0" w:color="auto"/>
        <w:right w:val="none" w:sz="0" w:space="0" w:color="auto"/>
      </w:divBdr>
    </w:div>
    <w:div w:id="198511518">
      <w:bodyDiv w:val="1"/>
      <w:marLeft w:val="0"/>
      <w:marRight w:val="0"/>
      <w:marTop w:val="0"/>
      <w:marBottom w:val="0"/>
      <w:divBdr>
        <w:top w:val="none" w:sz="0" w:space="0" w:color="auto"/>
        <w:left w:val="none" w:sz="0" w:space="0" w:color="auto"/>
        <w:bottom w:val="none" w:sz="0" w:space="0" w:color="auto"/>
        <w:right w:val="none" w:sz="0" w:space="0" w:color="auto"/>
      </w:divBdr>
    </w:div>
    <w:div w:id="223495008">
      <w:bodyDiv w:val="1"/>
      <w:marLeft w:val="0"/>
      <w:marRight w:val="0"/>
      <w:marTop w:val="0"/>
      <w:marBottom w:val="0"/>
      <w:divBdr>
        <w:top w:val="none" w:sz="0" w:space="0" w:color="auto"/>
        <w:left w:val="none" w:sz="0" w:space="0" w:color="auto"/>
        <w:bottom w:val="none" w:sz="0" w:space="0" w:color="auto"/>
        <w:right w:val="none" w:sz="0" w:space="0" w:color="auto"/>
      </w:divBdr>
    </w:div>
    <w:div w:id="239219922">
      <w:bodyDiv w:val="1"/>
      <w:marLeft w:val="0"/>
      <w:marRight w:val="0"/>
      <w:marTop w:val="0"/>
      <w:marBottom w:val="0"/>
      <w:divBdr>
        <w:top w:val="none" w:sz="0" w:space="0" w:color="auto"/>
        <w:left w:val="none" w:sz="0" w:space="0" w:color="auto"/>
        <w:bottom w:val="none" w:sz="0" w:space="0" w:color="auto"/>
        <w:right w:val="none" w:sz="0" w:space="0" w:color="auto"/>
      </w:divBdr>
    </w:div>
    <w:div w:id="244002744">
      <w:bodyDiv w:val="1"/>
      <w:marLeft w:val="0"/>
      <w:marRight w:val="0"/>
      <w:marTop w:val="0"/>
      <w:marBottom w:val="0"/>
      <w:divBdr>
        <w:top w:val="none" w:sz="0" w:space="0" w:color="auto"/>
        <w:left w:val="none" w:sz="0" w:space="0" w:color="auto"/>
        <w:bottom w:val="none" w:sz="0" w:space="0" w:color="auto"/>
        <w:right w:val="none" w:sz="0" w:space="0" w:color="auto"/>
      </w:divBdr>
    </w:div>
    <w:div w:id="247928085">
      <w:bodyDiv w:val="1"/>
      <w:marLeft w:val="0"/>
      <w:marRight w:val="0"/>
      <w:marTop w:val="0"/>
      <w:marBottom w:val="0"/>
      <w:divBdr>
        <w:top w:val="none" w:sz="0" w:space="0" w:color="auto"/>
        <w:left w:val="none" w:sz="0" w:space="0" w:color="auto"/>
        <w:bottom w:val="none" w:sz="0" w:space="0" w:color="auto"/>
        <w:right w:val="none" w:sz="0" w:space="0" w:color="auto"/>
      </w:divBdr>
    </w:div>
    <w:div w:id="272790742">
      <w:bodyDiv w:val="1"/>
      <w:marLeft w:val="0"/>
      <w:marRight w:val="0"/>
      <w:marTop w:val="0"/>
      <w:marBottom w:val="0"/>
      <w:divBdr>
        <w:top w:val="none" w:sz="0" w:space="0" w:color="auto"/>
        <w:left w:val="none" w:sz="0" w:space="0" w:color="auto"/>
        <w:bottom w:val="none" w:sz="0" w:space="0" w:color="auto"/>
        <w:right w:val="none" w:sz="0" w:space="0" w:color="auto"/>
      </w:divBdr>
    </w:div>
    <w:div w:id="279920058">
      <w:bodyDiv w:val="1"/>
      <w:marLeft w:val="0"/>
      <w:marRight w:val="0"/>
      <w:marTop w:val="0"/>
      <w:marBottom w:val="0"/>
      <w:divBdr>
        <w:top w:val="none" w:sz="0" w:space="0" w:color="auto"/>
        <w:left w:val="none" w:sz="0" w:space="0" w:color="auto"/>
        <w:bottom w:val="none" w:sz="0" w:space="0" w:color="auto"/>
        <w:right w:val="none" w:sz="0" w:space="0" w:color="auto"/>
      </w:divBdr>
    </w:div>
    <w:div w:id="287978329">
      <w:bodyDiv w:val="1"/>
      <w:marLeft w:val="0"/>
      <w:marRight w:val="0"/>
      <w:marTop w:val="0"/>
      <w:marBottom w:val="0"/>
      <w:divBdr>
        <w:top w:val="none" w:sz="0" w:space="0" w:color="auto"/>
        <w:left w:val="none" w:sz="0" w:space="0" w:color="auto"/>
        <w:bottom w:val="none" w:sz="0" w:space="0" w:color="auto"/>
        <w:right w:val="none" w:sz="0" w:space="0" w:color="auto"/>
      </w:divBdr>
    </w:div>
    <w:div w:id="291248604">
      <w:bodyDiv w:val="1"/>
      <w:marLeft w:val="0"/>
      <w:marRight w:val="0"/>
      <w:marTop w:val="0"/>
      <w:marBottom w:val="0"/>
      <w:divBdr>
        <w:top w:val="none" w:sz="0" w:space="0" w:color="auto"/>
        <w:left w:val="none" w:sz="0" w:space="0" w:color="auto"/>
        <w:bottom w:val="none" w:sz="0" w:space="0" w:color="auto"/>
        <w:right w:val="none" w:sz="0" w:space="0" w:color="auto"/>
      </w:divBdr>
    </w:div>
    <w:div w:id="292448201">
      <w:bodyDiv w:val="1"/>
      <w:marLeft w:val="0"/>
      <w:marRight w:val="0"/>
      <w:marTop w:val="0"/>
      <w:marBottom w:val="0"/>
      <w:divBdr>
        <w:top w:val="none" w:sz="0" w:space="0" w:color="auto"/>
        <w:left w:val="none" w:sz="0" w:space="0" w:color="auto"/>
        <w:bottom w:val="none" w:sz="0" w:space="0" w:color="auto"/>
        <w:right w:val="none" w:sz="0" w:space="0" w:color="auto"/>
      </w:divBdr>
    </w:div>
    <w:div w:id="337927018">
      <w:bodyDiv w:val="1"/>
      <w:marLeft w:val="0"/>
      <w:marRight w:val="0"/>
      <w:marTop w:val="0"/>
      <w:marBottom w:val="0"/>
      <w:divBdr>
        <w:top w:val="none" w:sz="0" w:space="0" w:color="auto"/>
        <w:left w:val="none" w:sz="0" w:space="0" w:color="auto"/>
        <w:bottom w:val="none" w:sz="0" w:space="0" w:color="auto"/>
        <w:right w:val="none" w:sz="0" w:space="0" w:color="auto"/>
      </w:divBdr>
    </w:div>
    <w:div w:id="344014538">
      <w:bodyDiv w:val="1"/>
      <w:marLeft w:val="0"/>
      <w:marRight w:val="0"/>
      <w:marTop w:val="0"/>
      <w:marBottom w:val="0"/>
      <w:divBdr>
        <w:top w:val="none" w:sz="0" w:space="0" w:color="auto"/>
        <w:left w:val="none" w:sz="0" w:space="0" w:color="auto"/>
        <w:bottom w:val="none" w:sz="0" w:space="0" w:color="auto"/>
        <w:right w:val="none" w:sz="0" w:space="0" w:color="auto"/>
      </w:divBdr>
    </w:div>
    <w:div w:id="360203108">
      <w:bodyDiv w:val="1"/>
      <w:marLeft w:val="0"/>
      <w:marRight w:val="0"/>
      <w:marTop w:val="0"/>
      <w:marBottom w:val="0"/>
      <w:divBdr>
        <w:top w:val="none" w:sz="0" w:space="0" w:color="auto"/>
        <w:left w:val="none" w:sz="0" w:space="0" w:color="auto"/>
        <w:bottom w:val="none" w:sz="0" w:space="0" w:color="auto"/>
        <w:right w:val="none" w:sz="0" w:space="0" w:color="auto"/>
      </w:divBdr>
    </w:div>
    <w:div w:id="407307926">
      <w:bodyDiv w:val="1"/>
      <w:marLeft w:val="0"/>
      <w:marRight w:val="0"/>
      <w:marTop w:val="0"/>
      <w:marBottom w:val="0"/>
      <w:divBdr>
        <w:top w:val="none" w:sz="0" w:space="0" w:color="auto"/>
        <w:left w:val="none" w:sz="0" w:space="0" w:color="auto"/>
        <w:bottom w:val="none" w:sz="0" w:space="0" w:color="auto"/>
        <w:right w:val="none" w:sz="0" w:space="0" w:color="auto"/>
      </w:divBdr>
    </w:div>
    <w:div w:id="409234277">
      <w:bodyDiv w:val="1"/>
      <w:marLeft w:val="0"/>
      <w:marRight w:val="0"/>
      <w:marTop w:val="0"/>
      <w:marBottom w:val="0"/>
      <w:divBdr>
        <w:top w:val="none" w:sz="0" w:space="0" w:color="auto"/>
        <w:left w:val="none" w:sz="0" w:space="0" w:color="auto"/>
        <w:bottom w:val="none" w:sz="0" w:space="0" w:color="auto"/>
        <w:right w:val="none" w:sz="0" w:space="0" w:color="auto"/>
      </w:divBdr>
    </w:div>
    <w:div w:id="414471231">
      <w:bodyDiv w:val="1"/>
      <w:marLeft w:val="0"/>
      <w:marRight w:val="0"/>
      <w:marTop w:val="0"/>
      <w:marBottom w:val="0"/>
      <w:divBdr>
        <w:top w:val="none" w:sz="0" w:space="0" w:color="auto"/>
        <w:left w:val="none" w:sz="0" w:space="0" w:color="auto"/>
        <w:bottom w:val="none" w:sz="0" w:space="0" w:color="auto"/>
        <w:right w:val="none" w:sz="0" w:space="0" w:color="auto"/>
      </w:divBdr>
    </w:div>
    <w:div w:id="418795680">
      <w:bodyDiv w:val="1"/>
      <w:marLeft w:val="0"/>
      <w:marRight w:val="0"/>
      <w:marTop w:val="0"/>
      <w:marBottom w:val="0"/>
      <w:divBdr>
        <w:top w:val="none" w:sz="0" w:space="0" w:color="auto"/>
        <w:left w:val="none" w:sz="0" w:space="0" w:color="auto"/>
        <w:bottom w:val="none" w:sz="0" w:space="0" w:color="auto"/>
        <w:right w:val="none" w:sz="0" w:space="0" w:color="auto"/>
      </w:divBdr>
    </w:div>
    <w:div w:id="458426392">
      <w:bodyDiv w:val="1"/>
      <w:marLeft w:val="0"/>
      <w:marRight w:val="0"/>
      <w:marTop w:val="0"/>
      <w:marBottom w:val="0"/>
      <w:divBdr>
        <w:top w:val="none" w:sz="0" w:space="0" w:color="auto"/>
        <w:left w:val="none" w:sz="0" w:space="0" w:color="auto"/>
        <w:bottom w:val="none" w:sz="0" w:space="0" w:color="auto"/>
        <w:right w:val="none" w:sz="0" w:space="0" w:color="auto"/>
      </w:divBdr>
    </w:div>
    <w:div w:id="480388955">
      <w:bodyDiv w:val="1"/>
      <w:marLeft w:val="0"/>
      <w:marRight w:val="0"/>
      <w:marTop w:val="0"/>
      <w:marBottom w:val="0"/>
      <w:divBdr>
        <w:top w:val="none" w:sz="0" w:space="0" w:color="auto"/>
        <w:left w:val="none" w:sz="0" w:space="0" w:color="auto"/>
        <w:bottom w:val="none" w:sz="0" w:space="0" w:color="auto"/>
        <w:right w:val="none" w:sz="0" w:space="0" w:color="auto"/>
      </w:divBdr>
    </w:div>
    <w:div w:id="489247195">
      <w:bodyDiv w:val="1"/>
      <w:marLeft w:val="0"/>
      <w:marRight w:val="0"/>
      <w:marTop w:val="0"/>
      <w:marBottom w:val="0"/>
      <w:divBdr>
        <w:top w:val="none" w:sz="0" w:space="0" w:color="auto"/>
        <w:left w:val="none" w:sz="0" w:space="0" w:color="auto"/>
        <w:bottom w:val="none" w:sz="0" w:space="0" w:color="auto"/>
        <w:right w:val="none" w:sz="0" w:space="0" w:color="auto"/>
      </w:divBdr>
    </w:div>
    <w:div w:id="507449871">
      <w:bodyDiv w:val="1"/>
      <w:marLeft w:val="0"/>
      <w:marRight w:val="0"/>
      <w:marTop w:val="0"/>
      <w:marBottom w:val="0"/>
      <w:divBdr>
        <w:top w:val="none" w:sz="0" w:space="0" w:color="auto"/>
        <w:left w:val="none" w:sz="0" w:space="0" w:color="auto"/>
        <w:bottom w:val="none" w:sz="0" w:space="0" w:color="auto"/>
        <w:right w:val="none" w:sz="0" w:space="0" w:color="auto"/>
      </w:divBdr>
    </w:div>
    <w:div w:id="522012060">
      <w:bodyDiv w:val="1"/>
      <w:marLeft w:val="0"/>
      <w:marRight w:val="0"/>
      <w:marTop w:val="0"/>
      <w:marBottom w:val="0"/>
      <w:divBdr>
        <w:top w:val="none" w:sz="0" w:space="0" w:color="auto"/>
        <w:left w:val="none" w:sz="0" w:space="0" w:color="auto"/>
        <w:bottom w:val="none" w:sz="0" w:space="0" w:color="auto"/>
        <w:right w:val="none" w:sz="0" w:space="0" w:color="auto"/>
      </w:divBdr>
    </w:div>
    <w:div w:id="528220468">
      <w:bodyDiv w:val="1"/>
      <w:marLeft w:val="0"/>
      <w:marRight w:val="0"/>
      <w:marTop w:val="0"/>
      <w:marBottom w:val="0"/>
      <w:divBdr>
        <w:top w:val="none" w:sz="0" w:space="0" w:color="auto"/>
        <w:left w:val="none" w:sz="0" w:space="0" w:color="auto"/>
        <w:bottom w:val="none" w:sz="0" w:space="0" w:color="auto"/>
        <w:right w:val="none" w:sz="0" w:space="0" w:color="auto"/>
      </w:divBdr>
    </w:div>
    <w:div w:id="533231991">
      <w:bodyDiv w:val="1"/>
      <w:marLeft w:val="0"/>
      <w:marRight w:val="0"/>
      <w:marTop w:val="0"/>
      <w:marBottom w:val="0"/>
      <w:divBdr>
        <w:top w:val="none" w:sz="0" w:space="0" w:color="auto"/>
        <w:left w:val="none" w:sz="0" w:space="0" w:color="auto"/>
        <w:bottom w:val="none" w:sz="0" w:space="0" w:color="auto"/>
        <w:right w:val="none" w:sz="0" w:space="0" w:color="auto"/>
      </w:divBdr>
    </w:div>
    <w:div w:id="546450075">
      <w:bodyDiv w:val="1"/>
      <w:marLeft w:val="0"/>
      <w:marRight w:val="0"/>
      <w:marTop w:val="0"/>
      <w:marBottom w:val="0"/>
      <w:divBdr>
        <w:top w:val="none" w:sz="0" w:space="0" w:color="auto"/>
        <w:left w:val="none" w:sz="0" w:space="0" w:color="auto"/>
        <w:bottom w:val="none" w:sz="0" w:space="0" w:color="auto"/>
        <w:right w:val="none" w:sz="0" w:space="0" w:color="auto"/>
      </w:divBdr>
    </w:div>
    <w:div w:id="556740816">
      <w:bodyDiv w:val="1"/>
      <w:marLeft w:val="0"/>
      <w:marRight w:val="0"/>
      <w:marTop w:val="0"/>
      <w:marBottom w:val="0"/>
      <w:divBdr>
        <w:top w:val="none" w:sz="0" w:space="0" w:color="auto"/>
        <w:left w:val="none" w:sz="0" w:space="0" w:color="auto"/>
        <w:bottom w:val="none" w:sz="0" w:space="0" w:color="auto"/>
        <w:right w:val="none" w:sz="0" w:space="0" w:color="auto"/>
      </w:divBdr>
    </w:div>
    <w:div w:id="578635752">
      <w:bodyDiv w:val="1"/>
      <w:marLeft w:val="0"/>
      <w:marRight w:val="0"/>
      <w:marTop w:val="0"/>
      <w:marBottom w:val="0"/>
      <w:divBdr>
        <w:top w:val="none" w:sz="0" w:space="0" w:color="auto"/>
        <w:left w:val="none" w:sz="0" w:space="0" w:color="auto"/>
        <w:bottom w:val="none" w:sz="0" w:space="0" w:color="auto"/>
        <w:right w:val="none" w:sz="0" w:space="0" w:color="auto"/>
      </w:divBdr>
    </w:div>
    <w:div w:id="614943117">
      <w:bodyDiv w:val="1"/>
      <w:marLeft w:val="0"/>
      <w:marRight w:val="0"/>
      <w:marTop w:val="0"/>
      <w:marBottom w:val="0"/>
      <w:divBdr>
        <w:top w:val="none" w:sz="0" w:space="0" w:color="auto"/>
        <w:left w:val="none" w:sz="0" w:space="0" w:color="auto"/>
        <w:bottom w:val="none" w:sz="0" w:space="0" w:color="auto"/>
        <w:right w:val="none" w:sz="0" w:space="0" w:color="auto"/>
      </w:divBdr>
    </w:div>
    <w:div w:id="626399967">
      <w:bodyDiv w:val="1"/>
      <w:marLeft w:val="0"/>
      <w:marRight w:val="0"/>
      <w:marTop w:val="0"/>
      <w:marBottom w:val="0"/>
      <w:divBdr>
        <w:top w:val="none" w:sz="0" w:space="0" w:color="auto"/>
        <w:left w:val="none" w:sz="0" w:space="0" w:color="auto"/>
        <w:bottom w:val="none" w:sz="0" w:space="0" w:color="auto"/>
        <w:right w:val="none" w:sz="0" w:space="0" w:color="auto"/>
      </w:divBdr>
    </w:div>
    <w:div w:id="648949082">
      <w:bodyDiv w:val="1"/>
      <w:marLeft w:val="0"/>
      <w:marRight w:val="0"/>
      <w:marTop w:val="0"/>
      <w:marBottom w:val="0"/>
      <w:divBdr>
        <w:top w:val="none" w:sz="0" w:space="0" w:color="auto"/>
        <w:left w:val="none" w:sz="0" w:space="0" w:color="auto"/>
        <w:bottom w:val="none" w:sz="0" w:space="0" w:color="auto"/>
        <w:right w:val="none" w:sz="0" w:space="0" w:color="auto"/>
      </w:divBdr>
    </w:div>
    <w:div w:id="663360180">
      <w:bodyDiv w:val="1"/>
      <w:marLeft w:val="0"/>
      <w:marRight w:val="0"/>
      <w:marTop w:val="0"/>
      <w:marBottom w:val="0"/>
      <w:divBdr>
        <w:top w:val="none" w:sz="0" w:space="0" w:color="auto"/>
        <w:left w:val="none" w:sz="0" w:space="0" w:color="auto"/>
        <w:bottom w:val="none" w:sz="0" w:space="0" w:color="auto"/>
        <w:right w:val="none" w:sz="0" w:space="0" w:color="auto"/>
      </w:divBdr>
    </w:div>
    <w:div w:id="672488634">
      <w:bodyDiv w:val="1"/>
      <w:marLeft w:val="0"/>
      <w:marRight w:val="0"/>
      <w:marTop w:val="0"/>
      <w:marBottom w:val="0"/>
      <w:divBdr>
        <w:top w:val="none" w:sz="0" w:space="0" w:color="auto"/>
        <w:left w:val="none" w:sz="0" w:space="0" w:color="auto"/>
        <w:bottom w:val="none" w:sz="0" w:space="0" w:color="auto"/>
        <w:right w:val="none" w:sz="0" w:space="0" w:color="auto"/>
      </w:divBdr>
    </w:div>
    <w:div w:id="680937693">
      <w:bodyDiv w:val="1"/>
      <w:marLeft w:val="0"/>
      <w:marRight w:val="0"/>
      <w:marTop w:val="0"/>
      <w:marBottom w:val="0"/>
      <w:divBdr>
        <w:top w:val="none" w:sz="0" w:space="0" w:color="auto"/>
        <w:left w:val="none" w:sz="0" w:space="0" w:color="auto"/>
        <w:bottom w:val="none" w:sz="0" w:space="0" w:color="auto"/>
        <w:right w:val="none" w:sz="0" w:space="0" w:color="auto"/>
      </w:divBdr>
    </w:div>
    <w:div w:id="702485992">
      <w:bodyDiv w:val="1"/>
      <w:marLeft w:val="0"/>
      <w:marRight w:val="0"/>
      <w:marTop w:val="0"/>
      <w:marBottom w:val="0"/>
      <w:divBdr>
        <w:top w:val="none" w:sz="0" w:space="0" w:color="auto"/>
        <w:left w:val="none" w:sz="0" w:space="0" w:color="auto"/>
        <w:bottom w:val="none" w:sz="0" w:space="0" w:color="auto"/>
        <w:right w:val="none" w:sz="0" w:space="0" w:color="auto"/>
      </w:divBdr>
    </w:div>
    <w:div w:id="710883053">
      <w:bodyDiv w:val="1"/>
      <w:marLeft w:val="0"/>
      <w:marRight w:val="0"/>
      <w:marTop w:val="0"/>
      <w:marBottom w:val="0"/>
      <w:divBdr>
        <w:top w:val="none" w:sz="0" w:space="0" w:color="auto"/>
        <w:left w:val="none" w:sz="0" w:space="0" w:color="auto"/>
        <w:bottom w:val="none" w:sz="0" w:space="0" w:color="auto"/>
        <w:right w:val="none" w:sz="0" w:space="0" w:color="auto"/>
      </w:divBdr>
    </w:div>
    <w:div w:id="729578473">
      <w:bodyDiv w:val="1"/>
      <w:marLeft w:val="0"/>
      <w:marRight w:val="0"/>
      <w:marTop w:val="0"/>
      <w:marBottom w:val="0"/>
      <w:divBdr>
        <w:top w:val="none" w:sz="0" w:space="0" w:color="auto"/>
        <w:left w:val="none" w:sz="0" w:space="0" w:color="auto"/>
        <w:bottom w:val="none" w:sz="0" w:space="0" w:color="auto"/>
        <w:right w:val="none" w:sz="0" w:space="0" w:color="auto"/>
      </w:divBdr>
    </w:div>
    <w:div w:id="741678023">
      <w:bodyDiv w:val="1"/>
      <w:marLeft w:val="0"/>
      <w:marRight w:val="0"/>
      <w:marTop w:val="0"/>
      <w:marBottom w:val="0"/>
      <w:divBdr>
        <w:top w:val="none" w:sz="0" w:space="0" w:color="auto"/>
        <w:left w:val="none" w:sz="0" w:space="0" w:color="auto"/>
        <w:bottom w:val="none" w:sz="0" w:space="0" w:color="auto"/>
        <w:right w:val="none" w:sz="0" w:space="0" w:color="auto"/>
      </w:divBdr>
    </w:div>
    <w:div w:id="757334511">
      <w:bodyDiv w:val="1"/>
      <w:marLeft w:val="0"/>
      <w:marRight w:val="0"/>
      <w:marTop w:val="0"/>
      <w:marBottom w:val="0"/>
      <w:divBdr>
        <w:top w:val="none" w:sz="0" w:space="0" w:color="auto"/>
        <w:left w:val="none" w:sz="0" w:space="0" w:color="auto"/>
        <w:bottom w:val="none" w:sz="0" w:space="0" w:color="auto"/>
        <w:right w:val="none" w:sz="0" w:space="0" w:color="auto"/>
      </w:divBdr>
    </w:div>
    <w:div w:id="758214418">
      <w:bodyDiv w:val="1"/>
      <w:marLeft w:val="0"/>
      <w:marRight w:val="0"/>
      <w:marTop w:val="0"/>
      <w:marBottom w:val="0"/>
      <w:divBdr>
        <w:top w:val="none" w:sz="0" w:space="0" w:color="auto"/>
        <w:left w:val="none" w:sz="0" w:space="0" w:color="auto"/>
        <w:bottom w:val="none" w:sz="0" w:space="0" w:color="auto"/>
        <w:right w:val="none" w:sz="0" w:space="0" w:color="auto"/>
      </w:divBdr>
    </w:div>
    <w:div w:id="759788738">
      <w:bodyDiv w:val="1"/>
      <w:marLeft w:val="0"/>
      <w:marRight w:val="0"/>
      <w:marTop w:val="0"/>
      <w:marBottom w:val="0"/>
      <w:divBdr>
        <w:top w:val="none" w:sz="0" w:space="0" w:color="auto"/>
        <w:left w:val="none" w:sz="0" w:space="0" w:color="auto"/>
        <w:bottom w:val="none" w:sz="0" w:space="0" w:color="auto"/>
        <w:right w:val="none" w:sz="0" w:space="0" w:color="auto"/>
      </w:divBdr>
    </w:div>
    <w:div w:id="760754910">
      <w:bodyDiv w:val="1"/>
      <w:marLeft w:val="0"/>
      <w:marRight w:val="0"/>
      <w:marTop w:val="0"/>
      <w:marBottom w:val="0"/>
      <w:divBdr>
        <w:top w:val="none" w:sz="0" w:space="0" w:color="auto"/>
        <w:left w:val="none" w:sz="0" w:space="0" w:color="auto"/>
        <w:bottom w:val="none" w:sz="0" w:space="0" w:color="auto"/>
        <w:right w:val="none" w:sz="0" w:space="0" w:color="auto"/>
      </w:divBdr>
    </w:div>
    <w:div w:id="776410901">
      <w:bodyDiv w:val="1"/>
      <w:marLeft w:val="0"/>
      <w:marRight w:val="0"/>
      <w:marTop w:val="0"/>
      <w:marBottom w:val="0"/>
      <w:divBdr>
        <w:top w:val="none" w:sz="0" w:space="0" w:color="auto"/>
        <w:left w:val="none" w:sz="0" w:space="0" w:color="auto"/>
        <w:bottom w:val="none" w:sz="0" w:space="0" w:color="auto"/>
        <w:right w:val="none" w:sz="0" w:space="0" w:color="auto"/>
      </w:divBdr>
    </w:div>
    <w:div w:id="778644952">
      <w:bodyDiv w:val="1"/>
      <w:marLeft w:val="0"/>
      <w:marRight w:val="0"/>
      <w:marTop w:val="0"/>
      <w:marBottom w:val="0"/>
      <w:divBdr>
        <w:top w:val="none" w:sz="0" w:space="0" w:color="auto"/>
        <w:left w:val="none" w:sz="0" w:space="0" w:color="auto"/>
        <w:bottom w:val="none" w:sz="0" w:space="0" w:color="auto"/>
        <w:right w:val="none" w:sz="0" w:space="0" w:color="auto"/>
      </w:divBdr>
    </w:div>
    <w:div w:id="790592021">
      <w:bodyDiv w:val="1"/>
      <w:marLeft w:val="0"/>
      <w:marRight w:val="0"/>
      <w:marTop w:val="0"/>
      <w:marBottom w:val="0"/>
      <w:divBdr>
        <w:top w:val="none" w:sz="0" w:space="0" w:color="auto"/>
        <w:left w:val="none" w:sz="0" w:space="0" w:color="auto"/>
        <w:bottom w:val="none" w:sz="0" w:space="0" w:color="auto"/>
        <w:right w:val="none" w:sz="0" w:space="0" w:color="auto"/>
      </w:divBdr>
    </w:div>
    <w:div w:id="814562829">
      <w:bodyDiv w:val="1"/>
      <w:marLeft w:val="0"/>
      <w:marRight w:val="0"/>
      <w:marTop w:val="0"/>
      <w:marBottom w:val="0"/>
      <w:divBdr>
        <w:top w:val="none" w:sz="0" w:space="0" w:color="auto"/>
        <w:left w:val="none" w:sz="0" w:space="0" w:color="auto"/>
        <w:bottom w:val="none" w:sz="0" w:space="0" w:color="auto"/>
        <w:right w:val="none" w:sz="0" w:space="0" w:color="auto"/>
      </w:divBdr>
    </w:div>
    <w:div w:id="825975894">
      <w:bodyDiv w:val="1"/>
      <w:marLeft w:val="0"/>
      <w:marRight w:val="0"/>
      <w:marTop w:val="0"/>
      <w:marBottom w:val="0"/>
      <w:divBdr>
        <w:top w:val="none" w:sz="0" w:space="0" w:color="auto"/>
        <w:left w:val="none" w:sz="0" w:space="0" w:color="auto"/>
        <w:bottom w:val="none" w:sz="0" w:space="0" w:color="auto"/>
        <w:right w:val="none" w:sz="0" w:space="0" w:color="auto"/>
      </w:divBdr>
    </w:div>
    <w:div w:id="829516087">
      <w:bodyDiv w:val="1"/>
      <w:marLeft w:val="0"/>
      <w:marRight w:val="0"/>
      <w:marTop w:val="0"/>
      <w:marBottom w:val="0"/>
      <w:divBdr>
        <w:top w:val="none" w:sz="0" w:space="0" w:color="auto"/>
        <w:left w:val="none" w:sz="0" w:space="0" w:color="auto"/>
        <w:bottom w:val="none" w:sz="0" w:space="0" w:color="auto"/>
        <w:right w:val="none" w:sz="0" w:space="0" w:color="auto"/>
      </w:divBdr>
    </w:div>
    <w:div w:id="837307706">
      <w:bodyDiv w:val="1"/>
      <w:marLeft w:val="0"/>
      <w:marRight w:val="0"/>
      <w:marTop w:val="0"/>
      <w:marBottom w:val="0"/>
      <w:divBdr>
        <w:top w:val="none" w:sz="0" w:space="0" w:color="auto"/>
        <w:left w:val="none" w:sz="0" w:space="0" w:color="auto"/>
        <w:bottom w:val="none" w:sz="0" w:space="0" w:color="auto"/>
        <w:right w:val="none" w:sz="0" w:space="0" w:color="auto"/>
      </w:divBdr>
    </w:div>
    <w:div w:id="872037630">
      <w:bodyDiv w:val="1"/>
      <w:marLeft w:val="0"/>
      <w:marRight w:val="0"/>
      <w:marTop w:val="0"/>
      <w:marBottom w:val="0"/>
      <w:divBdr>
        <w:top w:val="none" w:sz="0" w:space="0" w:color="auto"/>
        <w:left w:val="none" w:sz="0" w:space="0" w:color="auto"/>
        <w:bottom w:val="none" w:sz="0" w:space="0" w:color="auto"/>
        <w:right w:val="none" w:sz="0" w:space="0" w:color="auto"/>
      </w:divBdr>
    </w:div>
    <w:div w:id="887717477">
      <w:bodyDiv w:val="1"/>
      <w:marLeft w:val="0"/>
      <w:marRight w:val="0"/>
      <w:marTop w:val="0"/>
      <w:marBottom w:val="0"/>
      <w:divBdr>
        <w:top w:val="none" w:sz="0" w:space="0" w:color="auto"/>
        <w:left w:val="none" w:sz="0" w:space="0" w:color="auto"/>
        <w:bottom w:val="none" w:sz="0" w:space="0" w:color="auto"/>
        <w:right w:val="none" w:sz="0" w:space="0" w:color="auto"/>
      </w:divBdr>
    </w:div>
    <w:div w:id="932980579">
      <w:bodyDiv w:val="1"/>
      <w:marLeft w:val="0"/>
      <w:marRight w:val="0"/>
      <w:marTop w:val="0"/>
      <w:marBottom w:val="0"/>
      <w:divBdr>
        <w:top w:val="none" w:sz="0" w:space="0" w:color="auto"/>
        <w:left w:val="none" w:sz="0" w:space="0" w:color="auto"/>
        <w:bottom w:val="none" w:sz="0" w:space="0" w:color="auto"/>
        <w:right w:val="none" w:sz="0" w:space="0" w:color="auto"/>
      </w:divBdr>
    </w:div>
    <w:div w:id="954218304">
      <w:bodyDiv w:val="1"/>
      <w:marLeft w:val="0"/>
      <w:marRight w:val="0"/>
      <w:marTop w:val="0"/>
      <w:marBottom w:val="0"/>
      <w:divBdr>
        <w:top w:val="none" w:sz="0" w:space="0" w:color="auto"/>
        <w:left w:val="none" w:sz="0" w:space="0" w:color="auto"/>
        <w:bottom w:val="none" w:sz="0" w:space="0" w:color="auto"/>
        <w:right w:val="none" w:sz="0" w:space="0" w:color="auto"/>
      </w:divBdr>
    </w:div>
    <w:div w:id="974063693">
      <w:bodyDiv w:val="1"/>
      <w:marLeft w:val="0"/>
      <w:marRight w:val="0"/>
      <w:marTop w:val="0"/>
      <w:marBottom w:val="0"/>
      <w:divBdr>
        <w:top w:val="none" w:sz="0" w:space="0" w:color="auto"/>
        <w:left w:val="none" w:sz="0" w:space="0" w:color="auto"/>
        <w:bottom w:val="none" w:sz="0" w:space="0" w:color="auto"/>
        <w:right w:val="none" w:sz="0" w:space="0" w:color="auto"/>
      </w:divBdr>
    </w:div>
    <w:div w:id="979044248">
      <w:bodyDiv w:val="1"/>
      <w:marLeft w:val="0"/>
      <w:marRight w:val="0"/>
      <w:marTop w:val="0"/>
      <w:marBottom w:val="0"/>
      <w:divBdr>
        <w:top w:val="none" w:sz="0" w:space="0" w:color="auto"/>
        <w:left w:val="none" w:sz="0" w:space="0" w:color="auto"/>
        <w:bottom w:val="none" w:sz="0" w:space="0" w:color="auto"/>
        <w:right w:val="none" w:sz="0" w:space="0" w:color="auto"/>
      </w:divBdr>
    </w:div>
    <w:div w:id="1007944823">
      <w:bodyDiv w:val="1"/>
      <w:marLeft w:val="0"/>
      <w:marRight w:val="0"/>
      <w:marTop w:val="0"/>
      <w:marBottom w:val="0"/>
      <w:divBdr>
        <w:top w:val="none" w:sz="0" w:space="0" w:color="auto"/>
        <w:left w:val="none" w:sz="0" w:space="0" w:color="auto"/>
        <w:bottom w:val="none" w:sz="0" w:space="0" w:color="auto"/>
        <w:right w:val="none" w:sz="0" w:space="0" w:color="auto"/>
      </w:divBdr>
    </w:div>
    <w:div w:id="1018580983">
      <w:bodyDiv w:val="1"/>
      <w:marLeft w:val="0"/>
      <w:marRight w:val="0"/>
      <w:marTop w:val="0"/>
      <w:marBottom w:val="0"/>
      <w:divBdr>
        <w:top w:val="none" w:sz="0" w:space="0" w:color="auto"/>
        <w:left w:val="none" w:sz="0" w:space="0" w:color="auto"/>
        <w:bottom w:val="none" w:sz="0" w:space="0" w:color="auto"/>
        <w:right w:val="none" w:sz="0" w:space="0" w:color="auto"/>
      </w:divBdr>
    </w:div>
    <w:div w:id="1028877155">
      <w:bodyDiv w:val="1"/>
      <w:marLeft w:val="0"/>
      <w:marRight w:val="0"/>
      <w:marTop w:val="0"/>
      <w:marBottom w:val="0"/>
      <w:divBdr>
        <w:top w:val="none" w:sz="0" w:space="0" w:color="auto"/>
        <w:left w:val="none" w:sz="0" w:space="0" w:color="auto"/>
        <w:bottom w:val="none" w:sz="0" w:space="0" w:color="auto"/>
        <w:right w:val="none" w:sz="0" w:space="0" w:color="auto"/>
      </w:divBdr>
    </w:div>
    <w:div w:id="1051883756">
      <w:bodyDiv w:val="1"/>
      <w:marLeft w:val="0"/>
      <w:marRight w:val="0"/>
      <w:marTop w:val="0"/>
      <w:marBottom w:val="0"/>
      <w:divBdr>
        <w:top w:val="none" w:sz="0" w:space="0" w:color="auto"/>
        <w:left w:val="none" w:sz="0" w:space="0" w:color="auto"/>
        <w:bottom w:val="none" w:sz="0" w:space="0" w:color="auto"/>
        <w:right w:val="none" w:sz="0" w:space="0" w:color="auto"/>
      </w:divBdr>
    </w:div>
    <w:div w:id="1066537295">
      <w:bodyDiv w:val="1"/>
      <w:marLeft w:val="0"/>
      <w:marRight w:val="0"/>
      <w:marTop w:val="0"/>
      <w:marBottom w:val="0"/>
      <w:divBdr>
        <w:top w:val="none" w:sz="0" w:space="0" w:color="auto"/>
        <w:left w:val="none" w:sz="0" w:space="0" w:color="auto"/>
        <w:bottom w:val="none" w:sz="0" w:space="0" w:color="auto"/>
        <w:right w:val="none" w:sz="0" w:space="0" w:color="auto"/>
      </w:divBdr>
    </w:div>
    <w:div w:id="1066563158">
      <w:bodyDiv w:val="1"/>
      <w:marLeft w:val="0"/>
      <w:marRight w:val="0"/>
      <w:marTop w:val="0"/>
      <w:marBottom w:val="0"/>
      <w:divBdr>
        <w:top w:val="none" w:sz="0" w:space="0" w:color="auto"/>
        <w:left w:val="none" w:sz="0" w:space="0" w:color="auto"/>
        <w:bottom w:val="none" w:sz="0" w:space="0" w:color="auto"/>
        <w:right w:val="none" w:sz="0" w:space="0" w:color="auto"/>
      </w:divBdr>
      <w:divsChild>
        <w:div w:id="611985210">
          <w:marLeft w:val="45"/>
          <w:marRight w:val="0"/>
          <w:marTop w:val="0"/>
          <w:marBottom w:val="0"/>
          <w:divBdr>
            <w:top w:val="none" w:sz="0" w:space="0" w:color="auto"/>
            <w:left w:val="none" w:sz="0" w:space="0" w:color="auto"/>
            <w:bottom w:val="none" w:sz="0" w:space="0" w:color="auto"/>
            <w:right w:val="none" w:sz="0" w:space="0" w:color="auto"/>
          </w:divBdr>
        </w:div>
        <w:div w:id="389161186">
          <w:marLeft w:val="720"/>
          <w:marRight w:val="0"/>
          <w:marTop w:val="0"/>
          <w:marBottom w:val="0"/>
          <w:divBdr>
            <w:top w:val="none" w:sz="0" w:space="0" w:color="auto"/>
            <w:left w:val="none" w:sz="0" w:space="0" w:color="auto"/>
            <w:bottom w:val="none" w:sz="0" w:space="0" w:color="auto"/>
            <w:right w:val="none" w:sz="0" w:space="0" w:color="auto"/>
          </w:divBdr>
          <w:divsChild>
            <w:div w:id="797451444">
              <w:marLeft w:val="0"/>
              <w:marRight w:val="0"/>
              <w:marTop w:val="0"/>
              <w:marBottom w:val="0"/>
              <w:divBdr>
                <w:top w:val="none" w:sz="0" w:space="0" w:color="auto"/>
                <w:left w:val="none" w:sz="0" w:space="0" w:color="auto"/>
                <w:bottom w:val="none" w:sz="0" w:space="0" w:color="auto"/>
                <w:right w:val="none" w:sz="0" w:space="0" w:color="auto"/>
              </w:divBdr>
              <w:divsChild>
                <w:div w:id="1781218012">
                  <w:marLeft w:val="0"/>
                  <w:marRight w:val="0"/>
                  <w:marTop w:val="0"/>
                  <w:marBottom w:val="0"/>
                  <w:divBdr>
                    <w:top w:val="none" w:sz="0" w:space="0" w:color="auto"/>
                    <w:left w:val="none" w:sz="0" w:space="0" w:color="auto"/>
                    <w:bottom w:val="none" w:sz="0" w:space="0" w:color="auto"/>
                    <w:right w:val="none" w:sz="0" w:space="0" w:color="auto"/>
                  </w:divBdr>
                </w:div>
              </w:divsChild>
            </w:div>
            <w:div w:id="2119565502">
              <w:marLeft w:val="0"/>
              <w:marRight w:val="0"/>
              <w:marTop w:val="0"/>
              <w:marBottom w:val="0"/>
              <w:divBdr>
                <w:top w:val="none" w:sz="0" w:space="0" w:color="auto"/>
                <w:left w:val="none" w:sz="0" w:space="0" w:color="auto"/>
                <w:bottom w:val="none" w:sz="0" w:space="0" w:color="auto"/>
                <w:right w:val="none" w:sz="0" w:space="0" w:color="auto"/>
              </w:divBdr>
              <w:divsChild>
                <w:div w:id="222644409">
                  <w:marLeft w:val="0"/>
                  <w:marRight w:val="0"/>
                  <w:marTop w:val="0"/>
                  <w:marBottom w:val="0"/>
                  <w:divBdr>
                    <w:top w:val="none" w:sz="0" w:space="0" w:color="auto"/>
                    <w:left w:val="none" w:sz="0" w:space="0" w:color="auto"/>
                    <w:bottom w:val="none" w:sz="0" w:space="0" w:color="auto"/>
                    <w:right w:val="none" w:sz="0" w:space="0" w:color="auto"/>
                  </w:divBdr>
                </w:div>
              </w:divsChild>
            </w:div>
            <w:div w:id="1925216193">
              <w:marLeft w:val="0"/>
              <w:marRight w:val="0"/>
              <w:marTop w:val="0"/>
              <w:marBottom w:val="0"/>
              <w:divBdr>
                <w:top w:val="none" w:sz="0" w:space="0" w:color="auto"/>
                <w:left w:val="none" w:sz="0" w:space="0" w:color="auto"/>
                <w:bottom w:val="none" w:sz="0" w:space="0" w:color="auto"/>
                <w:right w:val="none" w:sz="0" w:space="0" w:color="auto"/>
              </w:divBdr>
              <w:divsChild>
                <w:div w:id="1946036273">
                  <w:marLeft w:val="0"/>
                  <w:marRight w:val="0"/>
                  <w:marTop w:val="0"/>
                  <w:marBottom w:val="0"/>
                  <w:divBdr>
                    <w:top w:val="none" w:sz="0" w:space="0" w:color="auto"/>
                    <w:left w:val="none" w:sz="0" w:space="0" w:color="auto"/>
                    <w:bottom w:val="none" w:sz="0" w:space="0" w:color="auto"/>
                    <w:right w:val="none" w:sz="0" w:space="0" w:color="auto"/>
                  </w:divBdr>
                </w:div>
              </w:divsChild>
            </w:div>
            <w:div w:id="1920822756">
              <w:marLeft w:val="0"/>
              <w:marRight w:val="0"/>
              <w:marTop w:val="0"/>
              <w:marBottom w:val="0"/>
              <w:divBdr>
                <w:top w:val="none" w:sz="0" w:space="0" w:color="auto"/>
                <w:left w:val="none" w:sz="0" w:space="0" w:color="auto"/>
                <w:bottom w:val="none" w:sz="0" w:space="0" w:color="auto"/>
                <w:right w:val="none" w:sz="0" w:space="0" w:color="auto"/>
              </w:divBdr>
              <w:divsChild>
                <w:div w:id="1627814770">
                  <w:marLeft w:val="0"/>
                  <w:marRight w:val="0"/>
                  <w:marTop w:val="0"/>
                  <w:marBottom w:val="0"/>
                  <w:divBdr>
                    <w:top w:val="none" w:sz="0" w:space="0" w:color="auto"/>
                    <w:left w:val="none" w:sz="0" w:space="0" w:color="auto"/>
                    <w:bottom w:val="none" w:sz="0" w:space="0" w:color="auto"/>
                    <w:right w:val="none" w:sz="0" w:space="0" w:color="auto"/>
                  </w:divBdr>
                </w:div>
              </w:divsChild>
            </w:div>
            <w:div w:id="1113013773">
              <w:marLeft w:val="0"/>
              <w:marRight w:val="0"/>
              <w:marTop w:val="0"/>
              <w:marBottom w:val="0"/>
              <w:divBdr>
                <w:top w:val="none" w:sz="0" w:space="0" w:color="auto"/>
                <w:left w:val="none" w:sz="0" w:space="0" w:color="auto"/>
                <w:bottom w:val="none" w:sz="0" w:space="0" w:color="auto"/>
                <w:right w:val="none" w:sz="0" w:space="0" w:color="auto"/>
              </w:divBdr>
              <w:divsChild>
                <w:div w:id="1654407341">
                  <w:marLeft w:val="0"/>
                  <w:marRight w:val="0"/>
                  <w:marTop w:val="0"/>
                  <w:marBottom w:val="0"/>
                  <w:divBdr>
                    <w:top w:val="none" w:sz="0" w:space="0" w:color="auto"/>
                    <w:left w:val="none" w:sz="0" w:space="0" w:color="auto"/>
                    <w:bottom w:val="none" w:sz="0" w:space="0" w:color="auto"/>
                    <w:right w:val="none" w:sz="0" w:space="0" w:color="auto"/>
                  </w:divBdr>
                </w:div>
              </w:divsChild>
            </w:div>
            <w:div w:id="578441415">
              <w:marLeft w:val="0"/>
              <w:marRight w:val="0"/>
              <w:marTop w:val="0"/>
              <w:marBottom w:val="0"/>
              <w:divBdr>
                <w:top w:val="none" w:sz="0" w:space="0" w:color="auto"/>
                <w:left w:val="none" w:sz="0" w:space="0" w:color="auto"/>
                <w:bottom w:val="none" w:sz="0" w:space="0" w:color="auto"/>
                <w:right w:val="none" w:sz="0" w:space="0" w:color="auto"/>
              </w:divBdr>
              <w:divsChild>
                <w:div w:id="278147837">
                  <w:marLeft w:val="0"/>
                  <w:marRight w:val="0"/>
                  <w:marTop w:val="0"/>
                  <w:marBottom w:val="0"/>
                  <w:divBdr>
                    <w:top w:val="none" w:sz="0" w:space="0" w:color="auto"/>
                    <w:left w:val="none" w:sz="0" w:space="0" w:color="auto"/>
                    <w:bottom w:val="none" w:sz="0" w:space="0" w:color="auto"/>
                    <w:right w:val="none" w:sz="0" w:space="0" w:color="auto"/>
                  </w:divBdr>
                </w:div>
              </w:divsChild>
            </w:div>
            <w:div w:id="1753428970">
              <w:marLeft w:val="0"/>
              <w:marRight w:val="0"/>
              <w:marTop w:val="0"/>
              <w:marBottom w:val="0"/>
              <w:divBdr>
                <w:top w:val="none" w:sz="0" w:space="0" w:color="auto"/>
                <w:left w:val="none" w:sz="0" w:space="0" w:color="auto"/>
                <w:bottom w:val="none" w:sz="0" w:space="0" w:color="auto"/>
                <w:right w:val="none" w:sz="0" w:space="0" w:color="auto"/>
              </w:divBdr>
              <w:divsChild>
                <w:div w:id="49235742">
                  <w:marLeft w:val="0"/>
                  <w:marRight w:val="0"/>
                  <w:marTop w:val="0"/>
                  <w:marBottom w:val="0"/>
                  <w:divBdr>
                    <w:top w:val="none" w:sz="0" w:space="0" w:color="auto"/>
                    <w:left w:val="none" w:sz="0" w:space="0" w:color="auto"/>
                    <w:bottom w:val="none" w:sz="0" w:space="0" w:color="auto"/>
                    <w:right w:val="none" w:sz="0" w:space="0" w:color="auto"/>
                  </w:divBdr>
                </w:div>
              </w:divsChild>
            </w:div>
            <w:div w:id="1347750315">
              <w:marLeft w:val="0"/>
              <w:marRight w:val="0"/>
              <w:marTop w:val="0"/>
              <w:marBottom w:val="0"/>
              <w:divBdr>
                <w:top w:val="none" w:sz="0" w:space="0" w:color="auto"/>
                <w:left w:val="none" w:sz="0" w:space="0" w:color="auto"/>
                <w:bottom w:val="none" w:sz="0" w:space="0" w:color="auto"/>
                <w:right w:val="none" w:sz="0" w:space="0" w:color="auto"/>
              </w:divBdr>
              <w:divsChild>
                <w:div w:id="916552051">
                  <w:marLeft w:val="0"/>
                  <w:marRight w:val="0"/>
                  <w:marTop w:val="0"/>
                  <w:marBottom w:val="0"/>
                  <w:divBdr>
                    <w:top w:val="none" w:sz="0" w:space="0" w:color="auto"/>
                    <w:left w:val="none" w:sz="0" w:space="0" w:color="auto"/>
                    <w:bottom w:val="none" w:sz="0" w:space="0" w:color="auto"/>
                    <w:right w:val="none" w:sz="0" w:space="0" w:color="auto"/>
                  </w:divBdr>
                </w:div>
              </w:divsChild>
            </w:div>
            <w:div w:id="1940021355">
              <w:marLeft w:val="0"/>
              <w:marRight w:val="0"/>
              <w:marTop w:val="0"/>
              <w:marBottom w:val="0"/>
              <w:divBdr>
                <w:top w:val="none" w:sz="0" w:space="0" w:color="auto"/>
                <w:left w:val="none" w:sz="0" w:space="0" w:color="auto"/>
                <w:bottom w:val="none" w:sz="0" w:space="0" w:color="auto"/>
                <w:right w:val="none" w:sz="0" w:space="0" w:color="auto"/>
              </w:divBdr>
              <w:divsChild>
                <w:div w:id="1682273284">
                  <w:marLeft w:val="0"/>
                  <w:marRight w:val="0"/>
                  <w:marTop w:val="0"/>
                  <w:marBottom w:val="0"/>
                  <w:divBdr>
                    <w:top w:val="none" w:sz="0" w:space="0" w:color="auto"/>
                    <w:left w:val="none" w:sz="0" w:space="0" w:color="auto"/>
                    <w:bottom w:val="none" w:sz="0" w:space="0" w:color="auto"/>
                    <w:right w:val="none" w:sz="0" w:space="0" w:color="auto"/>
                  </w:divBdr>
                </w:div>
              </w:divsChild>
            </w:div>
            <w:div w:id="2001149845">
              <w:marLeft w:val="0"/>
              <w:marRight w:val="0"/>
              <w:marTop w:val="0"/>
              <w:marBottom w:val="0"/>
              <w:divBdr>
                <w:top w:val="none" w:sz="0" w:space="0" w:color="auto"/>
                <w:left w:val="none" w:sz="0" w:space="0" w:color="auto"/>
                <w:bottom w:val="none" w:sz="0" w:space="0" w:color="auto"/>
                <w:right w:val="none" w:sz="0" w:space="0" w:color="auto"/>
              </w:divBdr>
              <w:divsChild>
                <w:div w:id="196623587">
                  <w:marLeft w:val="0"/>
                  <w:marRight w:val="0"/>
                  <w:marTop w:val="0"/>
                  <w:marBottom w:val="0"/>
                  <w:divBdr>
                    <w:top w:val="none" w:sz="0" w:space="0" w:color="auto"/>
                    <w:left w:val="none" w:sz="0" w:space="0" w:color="auto"/>
                    <w:bottom w:val="none" w:sz="0" w:space="0" w:color="auto"/>
                    <w:right w:val="none" w:sz="0" w:space="0" w:color="auto"/>
                  </w:divBdr>
                </w:div>
              </w:divsChild>
            </w:div>
            <w:div w:id="1133863297">
              <w:marLeft w:val="0"/>
              <w:marRight w:val="0"/>
              <w:marTop w:val="0"/>
              <w:marBottom w:val="0"/>
              <w:divBdr>
                <w:top w:val="none" w:sz="0" w:space="0" w:color="auto"/>
                <w:left w:val="none" w:sz="0" w:space="0" w:color="auto"/>
                <w:bottom w:val="none" w:sz="0" w:space="0" w:color="auto"/>
                <w:right w:val="none" w:sz="0" w:space="0" w:color="auto"/>
              </w:divBdr>
              <w:divsChild>
                <w:div w:id="966088341">
                  <w:marLeft w:val="0"/>
                  <w:marRight w:val="0"/>
                  <w:marTop w:val="0"/>
                  <w:marBottom w:val="0"/>
                  <w:divBdr>
                    <w:top w:val="none" w:sz="0" w:space="0" w:color="auto"/>
                    <w:left w:val="none" w:sz="0" w:space="0" w:color="auto"/>
                    <w:bottom w:val="none" w:sz="0" w:space="0" w:color="auto"/>
                    <w:right w:val="none" w:sz="0" w:space="0" w:color="auto"/>
                  </w:divBdr>
                </w:div>
              </w:divsChild>
            </w:div>
            <w:div w:id="160196793">
              <w:marLeft w:val="0"/>
              <w:marRight w:val="0"/>
              <w:marTop w:val="0"/>
              <w:marBottom w:val="0"/>
              <w:divBdr>
                <w:top w:val="none" w:sz="0" w:space="0" w:color="auto"/>
                <w:left w:val="none" w:sz="0" w:space="0" w:color="auto"/>
                <w:bottom w:val="none" w:sz="0" w:space="0" w:color="auto"/>
                <w:right w:val="none" w:sz="0" w:space="0" w:color="auto"/>
              </w:divBdr>
              <w:divsChild>
                <w:div w:id="1107695134">
                  <w:marLeft w:val="0"/>
                  <w:marRight w:val="0"/>
                  <w:marTop w:val="0"/>
                  <w:marBottom w:val="0"/>
                  <w:divBdr>
                    <w:top w:val="none" w:sz="0" w:space="0" w:color="auto"/>
                    <w:left w:val="none" w:sz="0" w:space="0" w:color="auto"/>
                    <w:bottom w:val="none" w:sz="0" w:space="0" w:color="auto"/>
                    <w:right w:val="none" w:sz="0" w:space="0" w:color="auto"/>
                  </w:divBdr>
                </w:div>
              </w:divsChild>
            </w:div>
            <w:div w:id="1290404698">
              <w:marLeft w:val="0"/>
              <w:marRight w:val="0"/>
              <w:marTop w:val="0"/>
              <w:marBottom w:val="0"/>
              <w:divBdr>
                <w:top w:val="none" w:sz="0" w:space="0" w:color="auto"/>
                <w:left w:val="none" w:sz="0" w:space="0" w:color="auto"/>
                <w:bottom w:val="none" w:sz="0" w:space="0" w:color="auto"/>
                <w:right w:val="none" w:sz="0" w:space="0" w:color="auto"/>
              </w:divBdr>
              <w:divsChild>
                <w:div w:id="4651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750">
          <w:marLeft w:val="0"/>
          <w:marRight w:val="0"/>
          <w:marTop w:val="0"/>
          <w:marBottom w:val="0"/>
          <w:divBdr>
            <w:top w:val="none" w:sz="0" w:space="0" w:color="auto"/>
            <w:left w:val="none" w:sz="0" w:space="0" w:color="auto"/>
            <w:bottom w:val="none" w:sz="0" w:space="0" w:color="auto"/>
            <w:right w:val="none" w:sz="0" w:space="0" w:color="auto"/>
          </w:divBdr>
        </w:div>
      </w:divsChild>
    </w:div>
    <w:div w:id="1067145551">
      <w:bodyDiv w:val="1"/>
      <w:marLeft w:val="0"/>
      <w:marRight w:val="0"/>
      <w:marTop w:val="0"/>
      <w:marBottom w:val="0"/>
      <w:divBdr>
        <w:top w:val="none" w:sz="0" w:space="0" w:color="auto"/>
        <w:left w:val="none" w:sz="0" w:space="0" w:color="auto"/>
        <w:bottom w:val="none" w:sz="0" w:space="0" w:color="auto"/>
        <w:right w:val="none" w:sz="0" w:space="0" w:color="auto"/>
      </w:divBdr>
    </w:div>
    <w:div w:id="1079644324">
      <w:bodyDiv w:val="1"/>
      <w:marLeft w:val="0"/>
      <w:marRight w:val="0"/>
      <w:marTop w:val="0"/>
      <w:marBottom w:val="0"/>
      <w:divBdr>
        <w:top w:val="none" w:sz="0" w:space="0" w:color="auto"/>
        <w:left w:val="none" w:sz="0" w:space="0" w:color="auto"/>
        <w:bottom w:val="none" w:sz="0" w:space="0" w:color="auto"/>
        <w:right w:val="none" w:sz="0" w:space="0" w:color="auto"/>
      </w:divBdr>
    </w:div>
    <w:div w:id="1108769215">
      <w:bodyDiv w:val="1"/>
      <w:marLeft w:val="0"/>
      <w:marRight w:val="0"/>
      <w:marTop w:val="0"/>
      <w:marBottom w:val="0"/>
      <w:divBdr>
        <w:top w:val="none" w:sz="0" w:space="0" w:color="auto"/>
        <w:left w:val="none" w:sz="0" w:space="0" w:color="auto"/>
        <w:bottom w:val="none" w:sz="0" w:space="0" w:color="auto"/>
        <w:right w:val="none" w:sz="0" w:space="0" w:color="auto"/>
      </w:divBdr>
    </w:div>
    <w:div w:id="1122844415">
      <w:bodyDiv w:val="1"/>
      <w:marLeft w:val="0"/>
      <w:marRight w:val="0"/>
      <w:marTop w:val="0"/>
      <w:marBottom w:val="0"/>
      <w:divBdr>
        <w:top w:val="none" w:sz="0" w:space="0" w:color="auto"/>
        <w:left w:val="none" w:sz="0" w:space="0" w:color="auto"/>
        <w:bottom w:val="none" w:sz="0" w:space="0" w:color="auto"/>
        <w:right w:val="none" w:sz="0" w:space="0" w:color="auto"/>
      </w:divBdr>
    </w:div>
    <w:div w:id="1140612978">
      <w:bodyDiv w:val="1"/>
      <w:marLeft w:val="0"/>
      <w:marRight w:val="0"/>
      <w:marTop w:val="0"/>
      <w:marBottom w:val="0"/>
      <w:divBdr>
        <w:top w:val="none" w:sz="0" w:space="0" w:color="auto"/>
        <w:left w:val="none" w:sz="0" w:space="0" w:color="auto"/>
        <w:bottom w:val="none" w:sz="0" w:space="0" w:color="auto"/>
        <w:right w:val="none" w:sz="0" w:space="0" w:color="auto"/>
      </w:divBdr>
    </w:div>
    <w:div w:id="1142624993">
      <w:bodyDiv w:val="1"/>
      <w:marLeft w:val="0"/>
      <w:marRight w:val="0"/>
      <w:marTop w:val="0"/>
      <w:marBottom w:val="0"/>
      <w:divBdr>
        <w:top w:val="none" w:sz="0" w:space="0" w:color="auto"/>
        <w:left w:val="none" w:sz="0" w:space="0" w:color="auto"/>
        <w:bottom w:val="none" w:sz="0" w:space="0" w:color="auto"/>
        <w:right w:val="none" w:sz="0" w:space="0" w:color="auto"/>
      </w:divBdr>
    </w:div>
    <w:div w:id="1142772881">
      <w:bodyDiv w:val="1"/>
      <w:marLeft w:val="0"/>
      <w:marRight w:val="0"/>
      <w:marTop w:val="0"/>
      <w:marBottom w:val="0"/>
      <w:divBdr>
        <w:top w:val="none" w:sz="0" w:space="0" w:color="auto"/>
        <w:left w:val="none" w:sz="0" w:space="0" w:color="auto"/>
        <w:bottom w:val="none" w:sz="0" w:space="0" w:color="auto"/>
        <w:right w:val="none" w:sz="0" w:space="0" w:color="auto"/>
      </w:divBdr>
    </w:div>
    <w:div w:id="1149443107">
      <w:bodyDiv w:val="1"/>
      <w:marLeft w:val="0"/>
      <w:marRight w:val="0"/>
      <w:marTop w:val="0"/>
      <w:marBottom w:val="0"/>
      <w:divBdr>
        <w:top w:val="none" w:sz="0" w:space="0" w:color="auto"/>
        <w:left w:val="none" w:sz="0" w:space="0" w:color="auto"/>
        <w:bottom w:val="none" w:sz="0" w:space="0" w:color="auto"/>
        <w:right w:val="none" w:sz="0" w:space="0" w:color="auto"/>
      </w:divBdr>
    </w:div>
    <w:div w:id="1188445722">
      <w:bodyDiv w:val="1"/>
      <w:marLeft w:val="0"/>
      <w:marRight w:val="0"/>
      <w:marTop w:val="0"/>
      <w:marBottom w:val="0"/>
      <w:divBdr>
        <w:top w:val="none" w:sz="0" w:space="0" w:color="auto"/>
        <w:left w:val="none" w:sz="0" w:space="0" w:color="auto"/>
        <w:bottom w:val="none" w:sz="0" w:space="0" w:color="auto"/>
        <w:right w:val="none" w:sz="0" w:space="0" w:color="auto"/>
      </w:divBdr>
    </w:div>
    <w:div w:id="1218320766">
      <w:bodyDiv w:val="1"/>
      <w:marLeft w:val="0"/>
      <w:marRight w:val="0"/>
      <w:marTop w:val="0"/>
      <w:marBottom w:val="0"/>
      <w:divBdr>
        <w:top w:val="none" w:sz="0" w:space="0" w:color="auto"/>
        <w:left w:val="none" w:sz="0" w:space="0" w:color="auto"/>
        <w:bottom w:val="none" w:sz="0" w:space="0" w:color="auto"/>
        <w:right w:val="none" w:sz="0" w:space="0" w:color="auto"/>
      </w:divBdr>
    </w:div>
    <w:div w:id="1233614925">
      <w:bodyDiv w:val="1"/>
      <w:marLeft w:val="0"/>
      <w:marRight w:val="0"/>
      <w:marTop w:val="0"/>
      <w:marBottom w:val="0"/>
      <w:divBdr>
        <w:top w:val="none" w:sz="0" w:space="0" w:color="auto"/>
        <w:left w:val="none" w:sz="0" w:space="0" w:color="auto"/>
        <w:bottom w:val="none" w:sz="0" w:space="0" w:color="auto"/>
        <w:right w:val="none" w:sz="0" w:space="0" w:color="auto"/>
      </w:divBdr>
    </w:div>
    <w:div w:id="1238250042">
      <w:bodyDiv w:val="1"/>
      <w:marLeft w:val="0"/>
      <w:marRight w:val="0"/>
      <w:marTop w:val="0"/>
      <w:marBottom w:val="0"/>
      <w:divBdr>
        <w:top w:val="none" w:sz="0" w:space="0" w:color="auto"/>
        <w:left w:val="none" w:sz="0" w:space="0" w:color="auto"/>
        <w:bottom w:val="none" w:sz="0" w:space="0" w:color="auto"/>
        <w:right w:val="none" w:sz="0" w:space="0" w:color="auto"/>
      </w:divBdr>
    </w:div>
    <w:div w:id="1246258601">
      <w:bodyDiv w:val="1"/>
      <w:marLeft w:val="0"/>
      <w:marRight w:val="0"/>
      <w:marTop w:val="0"/>
      <w:marBottom w:val="0"/>
      <w:divBdr>
        <w:top w:val="none" w:sz="0" w:space="0" w:color="auto"/>
        <w:left w:val="none" w:sz="0" w:space="0" w:color="auto"/>
        <w:bottom w:val="none" w:sz="0" w:space="0" w:color="auto"/>
        <w:right w:val="none" w:sz="0" w:space="0" w:color="auto"/>
      </w:divBdr>
    </w:div>
    <w:div w:id="1263030069">
      <w:bodyDiv w:val="1"/>
      <w:marLeft w:val="0"/>
      <w:marRight w:val="0"/>
      <w:marTop w:val="0"/>
      <w:marBottom w:val="0"/>
      <w:divBdr>
        <w:top w:val="none" w:sz="0" w:space="0" w:color="auto"/>
        <w:left w:val="none" w:sz="0" w:space="0" w:color="auto"/>
        <w:bottom w:val="none" w:sz="0" w:space="0" w:color="auto"/>
        <w:right w:val="none" w:sz="0" w:space="0" w:color="auto"/>
      </w:divBdr>
    </w:div>
    <w:div w:id="1269318568">
      <w:bodyDiv w:val="1"/>
      <w:marLeft w:val="0"/>
      <w:marRight w:val="0"/>
      <w:marTop w:val="0"/>
      <w:marBottom w:val="0"/>
      <w:divBdr>
        <w:top w:val="none" w:sz="0" w:space="0" w:color="auto"/>
        <w:left w:val="none" w:sz="0" w:space="0" w:color="auto"/>
        <w:bottom w:val="none" w:sz="0" w:space="0" w:color="auto"/>
        <w:right w:val="none" w:sz="0" w:space="0" w:color="auto"/>
      </w:divBdr>
    </w:div>
    <w:div w:id="1293051948">
      <w:bodyDiv w:val="1"/>
      <w:marLeft w:val="0"/>
      <w:marRight w:val="0"/>
      <w:marTop w:val="0"/>
      <w:marBottom w:val="0"/>
      <w:divBdr>
        <w:top w:val="none" w:sz="0" w:space="0" w:color="auto"/>
        <w:left w:val="none" w:sz="0" w:space="0" w:color="auto"/>
        <w:bottom w:val="none" w:sz="0" w:space="0" w:color="auto"/>
        <w:right w:val="none" w:sz="0" w:space="0" w:color="auto"/>
      </w:divBdr>
    </w:div>
    <w:div w:id="1328022038">
      <w:bodyDiv w:val="1"/>
      <w:marLeft w:val="80"/>
      <w:marRight w:val="80"/>
      <w:marTop w:val="80"/>
      <w:marBottom w:val="20"/>
      <w:divBdr>
        <w:top w:val="none" w:sz="0" w:space="0" w:color="auto"/>
        <w:left w:val="none" w:sz="0" w:space="0" w:color="auto"/>
        <w:bottom w:val="none" w:sz="0" w:space="0" w:color="auto"/>
        <w:right w:val="none" w:sz="0" w:space="0" w:color="auto"/>
      </w:divBdr>
    </w:div>
    <w:div w:id="1345861384">
      <w:bodyDiv w:val="1"/>
      <w:marLeft w:val="0"/>
      <w:marRight w:val="0"/>
      <w:marTop w:val="0"/>
      <w:marBottom w:val="0"/>
      <w:divBdr>
        <w:top w:val="none" w:sz="0" w:space="0" w:color="auto"/>
        <w:left w:val="none" w:sz="0" w:space="0" w:color="auto"/>
        <w:bottom w:val="none" w:sz="0" w:space="0" w:color="auto"/>
        <w:right w:val="none" w:sz="0" w:space="0" w:color="auto"/>
      </w:divBdr>
    </w:div>
    <w:div w:id="1350257478">
      <w:bodyDiv w:val="1"/>
      <w:marLeft w:val="0"/>
      <w:marRight w:val="0"/>
      <w:marTop w:val="0"/>
      <w:marBottom w:val="0"/>
      <w:divBdr>
        <w:top w:val="none" w:sz="0" w:space="0" w:color="auto"/>
        <w:left w:val="none" w:sz="0" w:space="0" w:color="auto"/>
        <w:bottom w:val="none" w:sz="0" w:space="0" w:color="auto"/>
        <w:right w:val="none" w:sz="0" w:space="0" w:color="auto"/>
      </w:divBdr>
    </w:div>
    <w:div w:id="1350642725">
      <w:bodyDiv w:val="1"/>
      <w:marLeft w:val="0"/>
      <w:marRight w:val="0"/>
      <w:marTop w:val="0"/>
      <w:marBottom w:val="0"/>
      <w:divBdr>
        <w:top w:val="none" w:sz="0" w:space="0" w:color="auto"/>
        <w:left w:val="none" w:sz="0" w:space="0" w:color="auto"/>
        <w:bottom w:val="none" w:sz="0" w:space="0" w:color="auto"/>
        <w:right w:val="none" w:sz="0" w:space="0" w:color="auto"/>
      </w:divBdr>
    </w:div>
    <w:div w:id="1399400848">
      <w:bodyDiv w:val="1"/>
      <w:marLeft w:val="0"/>
      <w:marRight w:val="0"/>
      <w:marTop w:val="0"/>
      <w:marBottom w:val="0"/>
      <w:divBdr>
        <w:top w:val="none" w:sz="0" w:space="0" w:color="auto"/>
        <w:left w:val="none" w:sz="0" w:space="0" w:color="auto"/>
        <w:bottom w:val="none" w:sz="0" w:space="0" w:color="auto"/>
        <w:right w:val="none" w:sz="0" w:space="0" w:color="auto"/>
      </w:divBdr>
    </w:div>
    <w:div w:id="1412851073">
      <w:bodyDiv w:val="1"/>
      <w:marLeft w:val="0"/>
      <w:marRight w:val="0"/>
      <w:marTop w:val="0"/>
      <w:marBottom w:val="0"/>
      <w:divBdr>
        <w:top w:val="none" w:sz="0" w:space="0" w:color="auto"/>
        <w:left w:val="none" w:sz="0" w:space="0" w:color="auto"/>
        <w:bottom w:val="none" w:sz="0" w:space="0" w:color="auto"/>
        <w:right w:val="none" w:sz="0" w:space="0" w:color="auto"/>
      </w:divBdr>
    </w:div>
    <w:div w:id="1438788079">
      <w:bodyDiv w:val="1"/>
      <w:marLeft w:val="0"/>
      <w:marRight w:val="0"/>
      <w:marTop w:val="0"/>
      <w:marBottom w:val="0"/>
      <w:divBdr>
        <w:top w:val="none" w:sz="0" w:space="0" w:color="auto"/>
        <w:left w:val="none" w:sz="0" w:space="0" w:color="auto"/>
        <w:bottom w:val="none" w:sz="0" w:space="0" w:color="auto"/>
        <w:right w:val="none" w:sz="0" w:space="0" w:color="auto"/>
      </w:divBdr>
    </w:div>
    <w:div w:id="1439909222">
      <w:bodyDiv w:val="1"/>
      <w:marLeft w:val="0"/>
      <w:marRight w:val="0"/>
      <w:marTop w:val="0"/>
      <w:marBottom w:val="0"/>
      <w:divBdr>
        <w:top w:val="none" w:sz="0" w:space="0" w:color="auto"/>
        <w:left w:val="none" w:sz="0" w:space="0" w:color="auto"/>
        <w:bottom w:val="none" w:sz="0" w:space="0" w:color="auto"/>
        <w:right w:val="none" w:sz="0" w:space="0" w:color="auto"/>
      </w:divBdr>
    </w:div>
    <w:div w:id="1448430015">
      <w:bodyDiv w:val="1"/>
      <w:marLeft w:val="0"/>
      <w:marRight w:val="0"/>
      <w:marTop w:val="0"/>
      <w:marBottom w:val="0"/>
      <w:divBdr>
        <w:top w:val="none" w:sz="0" w:space="0" w:color="auto"/>
        <w:left w:val="none" w:sz="0" w:space="0" w:color="auto"/>
        <w:bottom w:val="none" w:sz="0" w:space="0" w:color="auto"/>
        <w:right w:val="none" w:sz="0" w:space="0" w:color="auto"/>
      </w:divBdr>
    </w:div>
    <w:div w:id="1448815735">
      <w:bodyDiv w:val="1"/>
      <w:marLeft w:val="0"/>
      <w:marRight w:val="0"/>
      <w:marTop w:val="0"/>
      <w:marBottom w:val="0"/>
      <w:divBdr>
        <w:top w:val="none" w:sz="0" w:space="0" w:color="auto"/>
        <w:left w:val="none" w:sz="0" w:space="0" w:color="auto"/>
        <w:bottom w:val="none" w:sz="0" w:space="0" w:color="auto"/>
        <w:right w:val="none" w:sz="0" w:space="0" w:color="auto"/>
      </w:divBdr>
    </w:div>
    <w:div w:id="1488478463">
      <w:bodyDiv w:val="1"/>
      <w:marLeft w:val="0"/>
      <w:marRight w:val="0"/>
      <w:marTop w:val="0"/>
      <w:marBottom w:val="0"/>
      <w:divBdr>
        <w:top w:val="none" w:sz="0" w:space="0" w:color="auto"/>
        <w:left w:val="none" w:sz="0" w:space="0" w:color="auto"/>
        <w:bottom w:val="none" w:sz="0" w:space="0" w:color="auto"/>
        <w:right w:val="none" w:sz="0" w:space="0" w:color="auto"/>
      </w:divBdr>
    </w:div>
    <w:div w:id="1489129627">
      <w:bodyDiv w:val="1"/>
      <w:marLeft w:val="0"/>
      <w:marRight w:val="0"/>
      <w:marTop w:val="0"/>
      <w:marBottom w:val="0"/>
      <w:divBdr>
        <w:top w:val="none" w:sz="0" w:space="0" w:color="auto"/>
        <w:left w:val="none" w:sz="0" w:space="0" w:color="auto"/>
        <w:bottom w:val="none" w:sz="0" w:space="0" w:color="auto"/>
        <w:right w:val="none" w:sz="0" w:space="0" w:color="auto"/>
      </w:divBdr>
    </w:div>
    <w:div w:id="1505046164">
      <w:bodyDiv w:val="1"/>
      <w:marLeft w:val="0"/>
      <w:marRight w:val="0"/>
      <w:marTop w:val="0"/>
      <w:marBottom w:val="0"/>
      <w:divBdr>
        <w:top w:val="none" w:sz="0" w:space="0" w:color="auto"/>
        <w:left w:val="none" w:sz="0" w:space="0" w:color="auto"/>
        <w:bottom w:val="none" w:sz="0" w:space="0" w:color="auto"/>
        <w:right w:val="none" w:sz="0" w:space="0" w:color="auto"/>
      </w:divBdr>
    </w:div>
    <w:div w:id="1513180285">
      <w:bodyDiv w:val="1"/>
      <w:marLeft w:val="0"/>
      <w:marRight w:val="0"/>
      <w:marTop w:val="0"/>
      <w:marBottom w:val="0"/>
      <w:divBdr>
        <w:top w:val="none" w:sz="0" w:space="0" w:color="auto"/>
        <w:left w:val="none" w:sz="0" w:space="0" w:color="auto"/>
        <w:bottom w:val="none" w:sz="0" w:space="0" w:color="auto"/>
        <w:right w:val="none" w:sz="0" w:space="0" w:color="auto"/>
      </w:divBdr>
    </w:div>
    <w:div w:id="1535191884">
      <w:bodyDiv w:val="1"/>
      <w:marLeft w:val="0"/>
      <w:marRight w:val="0"/>
      <w:marTop w:val="0"/>
      <w:marBottom w:val="0"/>
      <w:divBdr>
        <w:top w:val="none" w:sz="0" w:space="0" w:color="auto"/>
        <w:left w:val="none" w:sz="0" w:space="0" w:color="auto"/>
        <w:bottom w:val="none" w:sz="0" w:space="0" w:color="auto"/>
        <w:right w:val="none" w:sz="0" w:space="0" w:color="auto"/>
      </w:divBdr>
    </w:div>
    <w:div w:id="1537278638">
      <w:bodyDiv w:val="1"/>
      <w:marLeft w:val="0"/>
      <w:marRight w:val="0"/>
      <w:marTop w:val="0"/>
      <w:marBottom w:val="0"/>
      <w:divBdr>
        <w:top w:val="none" w:sz="0" w:space="0" w:color="auto"/>
        <w:left w:val="none" w:sz="0" w:space="0" w:color="auto"/>
        <w:bottom w:val="none" w:sz="0" w:space="0" w:color="auto"/>
        <w:right w:val="none" w:sz="0" w:space="0" w:color="auto"/>
      </w:divBdr>
    </w:div>
    <w:div w:id="1561406983">
      <w:bodyDiv w:val="1"/>
      <w:marLeft w:val="0"/>
      <w:marRight w:val="0"/>
      <w:marTop w:val="0"/>
      <w:marBottom w:val="0"/>
      <w:divBdr>
        <w:top w:val="none" w:sz="0" w:space="0" w:color="auto"/>
        <w:left w:val="none" w:sz="0" w:space="0" w:color="auto"/>
        <w:bottom w:val="none" w:sz="0" w:space="0" w:color="auto"/>
        <w:right w:val="none" w:sz="0" w:space="0" w:color="auto"/>
      </w:divBdr>
    </w:div>
    <w:div w:id="1569996086">
      <w:bodyDiv w:val="1"/>
      <w:marLeft w:val="0"/>
      <w:marRight w:val="0"/>
      <w:marTop w:val="0"/>
      <w:marBottom w:val="0"/>
      <w:divBdr>
        <w:top w:val="none" w:sz="0" w:space="0" w:color="auto"/>
        <w:left w:val="none" w:sz="0" w:space="0" w:color="auto"/>
        <w:bottom w:val="none" w:sz="0" w:space="0" w:color="auto"/>
        <w:right w:val="none" w:sz="0" w:space="0" w:color="auto"/>
      </w:divBdr>
    </w:div>
    <w:div w:id="1571696828">
      <w:bodyDiv w:val="1"/>
      <w:marLeft w:val="0"/>
      <w:marRight w:val="0"/>
      <w:marTop w:val="0"/>
      <w:marBottom w:val="0"/>
      <w:divBdr>
        <w:top w:val="none" w:sz="0" w:space="0" w:color="auto"/>
        <w:left w:val="none" w:sz="0" w:space="0" w:color="auto"/>
        <w:bottom w:val="none" w:sz="0" w:space="0" w:color="auto"/>
        <w:right w:val="none" w:sz="0" w:space="0" w:color="auto"/>
      </w:divBdr>
    </w:div>
    <w:div w:id="1584220915">
      <w:bodyDiv w:val="1"/>
      <w:marLeft w:val="0"/>
      <w:marRight w:val="0"/>
      <w:marTop w:val="0"/>
      <w:marBottom w:val="0"/>
      <w:divBdr>
        <w:top w:val="none" w:sz="0" w:space="0" w:color="auto"/>
        <w:left w:val="none" w:sz="0" w:space="0" w:color="auto"/>
        <w:bottom w:val="none" w:sz="0" w:space="0" w:color="auto"/>
        <w:right w:val="none" w:sz="0" w:space="0" w:color="auto"/>
      </w:divBdr>
    </w:div>
    <w:div w:id="1612516014">
      <w:bodyDiv w:val="1"/>
      <w:marLeft w:val="0"/>
      <w:marRight w:val="0"/>
      <w:marTop w:val="0"/>
      <w:marBottom w:val="0"/>
      <w:divBdr>
        <w:top w:val="none" w:sz="0" w:space="0" w:color="auto"/>
        <w:left w:val="none" w:sz="0" w:space="0" w:color="auto"/>
        <w:bottom w:val="none" w:sz="0" w:space="0" w:color="auto"/>
        <w:right w:val="none" w:sz="0" w:space="0" w:color="auto"/>
      </w:divBdr>
    </w:div>
    <w:div w:id="1632705489">
      <w:bodyDiv w:val="1"/>
      <w:marLeft w:val="0"/>
      <w:marRight w:val="0"/>
      <w:marTop w:val="0"/>
      <w:marBottom w:val="0"/>
      <w:divBdr>
        <w:top w:val="none" w:sz="0" w:space="0" w:color="auto"/>
        <w:left w:val="none" w:sz="0" w:space="0" w:color="auto"/>
        <w:bottom w:val="none" w:sz="0" w:space="0" w:color="auto"/>
        <w:right w:val="none" w:sz="0" w:space="0" w:color="auto"/>
      </w:divBdr>
    </w:div>
    <w:div w:id="1636637014">
      <w:bodyDiv w:val="1"/>
      <w:marLeft w:val="0"/>
      <w:marRight w:val="0"/>
      <w:marTop w:val="0"/>
      <w:marBottom w:val="0"/>
      <w:divBdr>
        <w:top w:val="none" w:sz="0" w:space="0" w:color="auto"/>
        <w:left w:val="none" w:sz="0" w:space="0" w:color="auto"/>
        <w:bottom w:val="none" w:sz="0" w:space="0" w:color="auto"/>
        <w:right w:val="none" w:sz="0" w:space="0" w:color="auto"/>
      </w:divBdr>
    </w:div>
    <w:div w:id="1643853050">
      <w:bodyDiv w:val="1"/>
      <w:marLeft w:val="80"/>
      <w:marRight w:val="80"/>
      <w:marTop w:val="80"/>
      <w:marBottom w:val="20"/>
      <w:divBdr>
        <w:top w:val="none" w:sz="0" w:space="0" w:color="auto"/>
        <w:left w:val="none" w:sz="0" w:space="0" w:color="auto"/>
        <w:bottom w:val="none" w:sz="0" w:space="0" w:color="auto"/>
        <w:right w:val="none" w:sz="0" w:space="0" w:color="auto"/>
      </w:divBdr>
    </w:div>
    <w:div w:id="1651447722">
      <w:bodyDiv w:val="1"/>
      <w:marLeft w:val="0"/>
      <w:marRight w:val="0"/>
      <w:marTop w:val="0"/>
      <w:marBottom w:val="0"/>
      <w:divBdr>
        <w:top w:val="none" w:sz="0" w:space="0" w:color="auto"/>
        <w:left w:val="none" w:sz="0" w:space="0" w:color="auto"/>
        <w:bottom w:val="none" w:sz="0" w:space="0" w:color="auto"/>
        <w:right w:val="none" w:sz="0" w:space="0" w:color="auto"/>
      </w:divBdr>
    </w:div>
    <w:div w:id="1664090866">
      <w:bodyDiv w:val="1"/>
      <w:marLeft w:val="0"/>
      <w:marRight w:val="0"/>
      <w:marTop w:val="0"/>
      <w:marBottom w:val="0"/>
      <w:divBdr>
        <w:top w:val="none" w:sz="0" w:space="0" w:color="auto"/>
        <w:left w:val="none" w:sz="0" w:space="0" w:color="auto"/>
        <w:bottom w:val="none" w:sz="0" w:space="0" w:color="auto"/>
        <w:right w:val="none" w:sz="0" w:space="0" w:color="auto"/>
      </w:divBdr>
    </w:div>
    <w:div w:id="1673022163">
      <w:bodyDiv w:val="1"/>
      <w:marLeft w:val="0"/>
      <w:marRight w:val="0"/>
      <w:marTop w:val="0"/>
      <w:marBottom w:val="0"/>
      <w:divBdr>
        <w:top w:val="none" w:sz="0" w:space="0" w:color="auto"/>
        <w:left w:val="none" w:sz="0" w:space="0" w:color="auto"/>
        <w:bottom w:val="none" w:sz="0" w:space="0" w:color="auto"/>
        <w:right w:val="none" w:sz="0" w:space="0" w:color="auto"/>
      </w:divBdr>
    </w:div>
    <w:div w:id="1678076679">
      <w:bodyDiv w:val="1"/>
      <w:marLeft w:val="0"/>
      <w:marRight w:val="0"/>
      <w:marTop w:val="0"/>
      <w:marBottom w:val="0"/>
      <w:divBdr>
        <w:top w:val="none" w:sz="0" w:space="0" w:color="auto"/>
        <w:left w:val="none" w:sz="0" w:space="0" w:color="auto"/>
        <w:bottom w:val="none" w:sz="0" w:space="0" w:color="auto"/>
        <w:right w:val="none" w:sz="0" w:space="0" w:color="auto"/>
      </w:divBdr>
    </w:div>
    <w:div w:id="1696152471">
      <w:bodyDiv w:val="1"/>
      <w:marLeft w:val="0"/>
      <w:marRight w:val="0"/>
      <w:marTop w:val="0"/>
      <w:marBottom w:val="0"/>
      <w:divBdr>
        <w:top w:val="none" w:sz="0" w:space="0" w:color="auto"/>
        <w:left w:val="none" w:sz="0" w:space="0" w:color="auto"/>
        <w:bottom w:val="none" w:sz="0" w:space="0" w:color="auto"/>
        <w:right w:val="none" w:sz="0" w:space="0" w:color="auto"/>
      </w:divBdr>
    </w:div>
    <w:div w:id="1721439255">
      <w:bodyDiv w:val="1"/>
      <w:marLeft w:val="0"/>
      <w:marRight w:val="0"/>
      <w:marTop w:val="0"/>
      <w:marBottom w:val="0"/>
      <w:divBdr>
        <w:top w:val="none" w:sz="0" w:space="0" w:color="auto"/>
        <w:left w:val="none" w:sz="0" w:space="0" w:color="auto"/>
        <w:bottom w:val="none" w:sz="0" w:space="0" w:color="auto"/>
        <w:right w:val="none" w:sz="0" w:space="0" w:color="auto"/>
      </w:divBdr>
    </w:div>
    <w:div w:id="1754620620">
      <w:bodyDiv w:val="1"/>
      <w:marLeft w:val="0"/>
      <w:marRight w:val="0"/>
      <w:marTop w:val="0"/>
      <w:marBottom w:val="0"/>
      <w:divBdr>
        <w:top w:val="none" w:sz="0" w:space="0" w:color="auto"/>
        <w:left w:val="none" w:sz="0" w:space="0" w:color="auto"/>
        <w:bottom w:val="none" w:sz="0" w:space="0" w:color="auto"/>
        <w:right w:val="none" w:sz="0" w:space="0" w:color="auto"/>
      </w:divBdr>
    </w:div>
    <w:div w:id="1758675772">
      <w:bodyDiv w:val="1"/>
      <w:marLeft w:val="0"/>
      <w:marRight w:val="0"/>
      <w:marTop w:val="0"/>
      <w:marBottom w:val="0"/>
      <w:divBdr>
        <w:top w:val="none" w:sz="0" w:space="0" w:color="auto"/>
        <w:left w:val="none" w:sz="0" w:space="0" w:color="auto"/>
        <w:bottom w:val="none" w:sz="0" w:space="0" w:color="auto"/>
        <w:right w:val="none" w:sz="0" w:space="0" w:color="auto"/>
      </w:divBdr>
    </w:div>
    <w:div w:id="1784574738">
      <w:bodyDiv w:val="1"/>
      <w:marLeft w:val="0"/>
      <w:marRight w:val="0"/>
      <w:marTop w:val="0"/>
      <w:marBottom w:val="0"/>
      <w:divBdr>
        <w:top w:val="none" w:sz="0" w:space="0" w:color="auto"/>
        <w:left w:val="none" w:sz="0" w:space="0" w:color="auto"/>
        <w:bottom w:val="none" w:sz="0" w:space="0" w:color="auto"/>
        <w:right w:val="none" w:sz="0" w:space="0" w:color="auto"/>
      </w:divBdr>
    </w:div>
    <w:div w:id="1789080671">
      <w:bodyDiv w:val="1"/>
      <w:marLeft w:val="0"/>
      <w:marRight w:val="0"/>
      <w:marTop w:val="0"/>
      <w:marBottom w:val="0"/>
      <w:divBdr>
        <w:top w:val="none" w:sz="0" w:space="0" w:color="auto"/>
        <w:left w:val="none" w:sz="0" w:space="0" w:color="auto"/>
        <w:bottom w:val="none" w:sz="0" w:space="0" w:color="auto"/>
        <w:right w:val="none" w:sz="0" w:space="0" w:color="auto"/>
      </w:divBdr>
    </w:div>
    <w:div w:id="1813329877">
      <w:bodyDiv w:val="1"/>
      <w:marLeft w:val="0"/>
      <w:marRight w:val="0"/>
      <w:marTop w:val="0"/>
      <w:marBottom w:val="0"/>
      <w:divBdr>
        <w:top w:val="none" w:sz="0" w:space="0" w:color="auto"/>
        <w:left w:val="none" w:sz="0" w:space="0" w:color="auto"/>
        <w:bottom w:val="none" w:sz="0" w:space="0" w:color="auto"/>
        <w:right w:val="none" w:sz="0" w:space="0" w:color="auto"/>
      </w:divBdr>
    </w:div>
    <w:div w:id="1818255680">
      <w:bodyDiv w:val="1"/>
      <w:marLeft w:val="0"/>
      <w:marRight w:val="0"/>
      <w:marTop w:val="0"/>
      <w:marBottom w:val="0"/>
      <w:divBdr>
        <w:top w:val="none" w:sz="0" w:space="0" w:color="auto"/>
        <w:left w:val="none" w:sz="0" w:space="0" w:color="auto"/>
        <w:bottom w:val="none" w:sz="0" w:space="0" w:color="auto"/>
        <w:right w:val="none" w:sz="0" w:space="0" w:color="auto"/>
      </w:divBdr>
    </w:div>
    <w:div w:id="1834372351">
      <w:bodyDiv w:val="1"/>
      <w:marLeft w:val="0"/>
      <w:marRight w:val="0"/>
      <w:marTop w:val="0"/>
      <w:marBottom w:val="0"/>
      <w:divBdr>
        <w:top w:val="none" w:sz="0" w:space="0" w:color="auto"/>
        <w:left w:val="none" w:sz="0" w:space="0" w:color="auto"/>
        <w:bottom w:val="none" w:sz="0" w:space="0" w:color="auto"/>
        <w:right w:val="none" w:sz="0" w:space="0" w:color="auto"/>
      </w:divBdr>
    </w:div>
    <w:div w:id="1848598289">
      <w:bodyDiv w:val="1"/>
      <w:marLeft w:val="0"/>
      <w:marRight w:val="0"/>
      <w:marTop w:val="0"/>
      <w:marBottom w:val="0"/>
      <w:divBdr>
        <w:top w:val="none" w:sz="0" w:space="0" w:color="auto"/>
        <w:left w:val="none" w:sz="0" w:space="0" w:color="auto"/>
        <w:bottom w:val="none" w:sz="0" w:space="0" w:color="auto"/>
        <w:right w:val="none" w:sz="0" w:space="0" w:color="auto"/>
      </w:divBdr>
    </w:div>
    <w:div w:id="1860579604">
      <w:bodyDiv w:val="1"/>
      <w:marLeft w:val="0"/>
      <w:marRight w:val="0"/>
      <w:marTop w:val="0"/>
      <w:marBottom w:val="0"/>
      <w:divBdr>
        <w:top w:val="none" w:sz="0" w:space="0" w:color="auto"/>
        <w:left w:val="none" w:sz="0" w:space="0" w:color="auto"/>
        <w:bottom w:val="none" w:sz="0" w:space="0" w:color="auto"/>
        <w:right w:val="none" w:sz="0" w:space="0" w:color="auto"/>
      </w:divBdr>
    </w:div>
    <w:div w:id="1891184332">
      <w:bodyDiv w:val="1"/>
      <w:marLeft w:val="0"/>
      <w:marRight w:val="0"/>
      <w:marTop w:val="0"/>
      <w:marBottom w:val="0"/>
      <w:divBdr>
        <w:top w:val="none" w:sz="0" w:space="0" w:color="auto"/>
        <w:left w:val="none" w:sz="0" w:space="0" w:color="auto"/>
        <w:bottom w:val="none" w:sz="0" w:space="0" w:color="auto"/>
        <w:right w:val="none" w:sz="0" w:space="0" w:color="auto"/>
      </w:divBdr>
    </w:div>
    <w:div w:id="1903178045">
      <w:bodyDiv w:val="1"/>
      <w:marLeft w:val="0"/>
      <w:marRight w:val="0"/>
      <w:marTop w:val="0"/>
      <w:marBottom w:val="0"/>
      <w:divBdr>
        <w:top w:val="none" w:sz="0" w:space="0" w:color="auto"/>
        <w:left w:val="none" w:sz="0" w:space="0" w:color="auto"/>
        <w:bottom w:val="none" w:sz="0" w:space="0" w:color="auto"/>
        <w:right w:val="none" w:sz="0" w:space="0" w:color="auto"/>
      </w:divBdr>
    </w:div>
    <w:div w:id="1903758307">
      <w:bodyDiv w:val="1"/>
      <w:marLeft w:val="0"/>
      <w:marRight w:val="0"/>
      <w:marTop w:val="0"/>
      <w:marBottom w:val="0"/>
      <w:divBdr>
        <w:top w:val="none" w:sz="0" w:space="0" w:color="auto"/>
        <w:left w:val="none" w:sz="0" w:space="0" w:color="auto"/>
        <w:bottom w:val="none" w:sz="0" w:space="0" w:color="auto"/>
        <w:right w:val="none" w:sz="0" w:space="0" w:color="auto"/>
      </w:divBdr>
    </w:div>
    <w:div w:id="1940671439">
      <w:bodyDiv w:val="1"/>
      <w:marLeft w:val="0"/>
      <w:marRight w:val="0"/>
      <w:marTop w:val="0"/>
      <w:marBottom w:val="0"/>
      <w:divBdr>
        <w:top w:val="none" w:sz="0" w:space="0" w:color="auto"/>
        <w:left w:val="none" w:sz="0" w:space="0" w:color="auto"/>
        <w:bottom w:val="none" w:sz="0" w:space="0" w:color="auto"/>
        <w:right w:val="none" w:sz="0" w:space="0" w:color="auto"/>
      </w:divBdr>
    </w:div>
    <w:div w:id="1943682046">
      <w:bodyDiv w:val="1"/>
      <w:marLeft w:val="0"/>
      <w:marRight w:val="0"/>
      <w:marTop w:val="0"/>
      <w:marBottom w:val="0"/>
      <w:divBdr>
        <w:top w:val="none" w:sz="0" w:space="0" w:color="auto"/>
        <w:left w:val="none" w:sz="0" w:space="0" w:color="auto"/>
        <w:bottom w:val="none" w:sz="0" w:space="0" w:color="auto"/>
        <w:right w:val="none" w:sz="0" w:space="0" w:color="auto"/>
      </w:divBdr>
    </w:div>
    <w:div w:id="1970547874">
      <w:bodyDiv w:val="1"/>
      <w:marLeft w:val="0"/>
      <w:marRight w:val="0"/>
      <w:marTop w:val="0"/>
      <w:marBottom w:val="0"/>
      <w:divBdr>
        <w:top w:val="none" w:sz="0" w:space="0" w:color="auto"/>
        <w:left w:val="none" w:sz="0" w:space="0" w:color="auto"/>
        <w:bottom w:val="none" w:sz="0" w:space="0" w:color="auto"/>
        <w:right w:val="none" w:sz="0" w:space="0" w:color="auto"/>
      </w:divBdr>
    </w:div>
    <w:div w:id="1976063964">
      <w:bodyDiv w:val="1"/>
      <w:marLeft w:val="0"/>
      <w:marRight w:val="0"/>
      <w:marTop w:val="0"/>
      <w:marBottom w:val="0"/>
      <w:divBdr>
        <w:top w:val="none" w:sz="0" w:space="0" w:color="auto"/>
        <w:left w:val="none" w:sz="0" w:space="0" w:color="auto"/>
        <w:bottom w:val="none" w:sz="0" w:space="0" w:color="auto"/>
        <w:right w:val="none" w:sz="0" w:space="0" w:color="auto"/>
      </w:divBdr>
    </w:div>
    <w:div w:id="1984582618">
      <w:bodyDiv w:val="1"/>
      <w:marLeft w:val="0"/>
      <w:marRight w:val="0"/>
      <w:marTop w:val="0"/>
      <w:marBottom w:val="0"/>
      <w:divBdr>
        <w:top w:val="none" w:sz="0" w:space="0" w:color="auto"/>
        <w:left w:val="none" w:sz="0" w:space="0" w:color="auto"/>
        <w:bottom w:val="none" w:sz="0" w:space="0" w:color="auto"/>
        <w:right w:val="none" w:sz="0" w:space="0" w:color="auto"/>
      </w:divBdr>
    </w:div>
    <w:div w:id="1988971393">
      <w:bodyDiv w:val="1"/>
      <w:marLeft w:val="0"/>
      <w:marRight w:val="0"/>
      <w:marTop w:val="0"/>
      <w:marBottom w:val="0"/>
      <w:divBdr>
        <w:top w:val="none" w:sz="0" w:space="0" w:color="auto"/>
        <w:left w:val="none" w:sz="0" w:space="0" w:color="auto"/>
        <w:bottom w:val="none" w:sz="0" w:space="0" w:color="auto"/>
        <w:right w:val="none" w:sz="0" w:space="0" w:color="auto"/>
      </w:divBdr>
      <w:divsChild>
        <w:div w:id="221989459">
          <w:marLeft w:val="45"/>
          <w:marRight w:val="0"/>
          <w:marTop w:val="0"/>
          <w:marBottom w:val="0"/>
          <w:divBdr>
            <w:top w:val="none" w:sz="0" w:space="0" w:color="auto"/>
            <w:left w:val="none" w:sz="0" w:space="0" w:color="auto"/>
            <w:bottom w:val="none" w:sz="0" w:space="0" w:color="auto"/>
            <w:right w:val="none" w:sz="0" w:space="0" w:color="auto"/>
          </w:divBdr>
        </w:div>
        <w:div w:id="1860000894">
          <w:marLeft w:val="720"/>
          <w:marRight w:val="0"/>
          <w:marTop w:val="0"/>
          <w:marBottom w:val="0"/>
          <w:divBdr>
            <w:top w:val="none" w:sz="0" w:space="0" w:color="auto"/>
            <w:left w:val="none" w:sz="0" w:space="0" w:color="auto"/>
            <w:bottom w:val="none" w:sz="0" w:space="0" w:color="auto"/>
            <w:right w:val="none" w:sz="0" w:space="0" w:color="auto"/>
          </w:divBdr>
          <w:divsChild>
            <w:div w:id="573323261">
              <w:marLeft w:val="0"/>
              <w:marRight w:val="0"/>
              <w:marTop w:val="0"/>
              <w:marBottom w:val="0"/>
              <w:divBdr>
                <w:top w:val="none" w:sz="0" w:space="0" w:color="auto"/>
                <w:left w:val="none" w:sz="0" w:space="0" w:color="auto"/>
                <w:bottom w:val="none" w:sz="0" w:space="0" w:color="auto"/>
                <w:right w:val="none" w:sz="0" w:space="0" w:color="auto"/>
              </w:divBdr>
              <w:divsChild>
                <w:div w:id="2078242568">
                  <w:marLeft w:val="0"/>
                  <w:marRight w:val="0"/>
                  <w:marTop w:val="0"/>
                  <w:marBottom w:val="0"/>
                  <w:divBdr>
                    <w:top w:val="none" w:sz="0" w:space="0" w:color="auto"/>
                    <w:left w:val="none" w:sz="0" w:space="0" w:color="auto"/>
                    <w:bottom w:val="none" w:sz="0" w:space="0" w:color="auto"/>
                    <w:right w:val="none" w:sz="0" w:space="0" w:color="auto"/>
                  </w:divBdr>
                </w:div>
              </w:divsChild>
            </w:div>
            <w:div w:id="133377829">
              <w:marLeft w:val="0"/>
              <w:marRight w:val="0"/>
              <w:marTop w:val="0"/>
              <w:marBottom w:val="0"/>
              <w:divBdr>
                <w:top w:val="none" w:sz="0" w:space="0" w:color="auto"/>
                <w:left w:val="none" w:sz="0" w:space="0" w:color="auto"/>
                <w:bottom w:val="none" w:sz="0" w:space="0" w:color="auto"/>
                <w:right w:val="none" w:sz="0" w:space="0" w:color="auto"/>
              </w:divBdr>
              <w:divsChild>
                <w:div w:id="83575543">
                  <w:marLeft w:val="0"/>
                  <w:marRight w:val="0"/>
                  <w:marTop w:val="0"/>
                  <w:marBottom w:val="0"/>
                  <w:divBdr>
                    <w:top w:val="none" w:sz="0" w:space="0" w:color="auto"/>
                    <w:left w:val="none" w:sz="0" w:space="0" w:color="auto"/>
                    <w:bottom w:val="none" w:sz="0" w:space="0" w:color="auto"/>
                    <w:right w:val="none" w:sz="0" w:space="0" w:color="auto"/>
                  </w:divBdr>
                </w:div>
              </w:divsChild>
            </w:div>
            <w:div w:id="808285763">
              <w:marLeft w:val="0"/>
              <w:marRight w:val="0"/>
              <w:marTop w:val="0"/>
              <w:marBottom w:val="0"/>
              <w:divBdr>
                <w:top w:val="none" w:sz="0" w:space="0" w:color="auto"/>
                <w:left w:val="none" w:sz="0" w:space="0" w:color="auto"/>
                <w:bottom w:val="none" w:sz="0" w:space="0" w:color="auto"/>
                <w:right w:val="none" w:sz="0" w:space="0" w:color="auto"/>
              </w:divBdr>
              <w:divsChild>
                <w:div w:id="1070882290">
                  <w:marLeft w:val="0"/>
                  <w:marRight w:val="0"/>
                  <w:marTop w:val="0"/>
                  <w:marBottom w:val="0"/>
                  <w:divBdr>
                    <w:top w:val="none" w:sz="0" w:space="0" w:color="auto"/>
                    <w:left w:val="none" w:sz="0" w:space="0" w:color="auto"/>
                    <w:bottom w:val="none" w:sz="0" w:space="0" w:color="auto"/>
                    <w:right w:val="none" w:sz="0" w:space="0" w:color="auto"/>
                  </w:divBdr>
                </w:div>
              </w:divsChild>
            </w:div>
            <w:div w:id="420183970">
              <w:marLeft w:val="0"/>
              <w:marRight w:val="0"/>
              <w:marTop w:val="0"/>
              <w:marBottom w:val="0"/>
              <w:divBdr>
                <w:top w:val="none" w:sz="0" w:space="0" w:color="auto"/>
                <w:left w:val="none" w:sz="0" w:space="0" w:color="auto"/>
                <w:bottom w:val="none" w:sz="0" w:space="0" w:color="auto"/>
                <w:right w:val="none" w:sz="0" w:space="0" w:color="auto"/>
              </w:divBdr>
              <w:divsChild>
                <w:div w:id="492720811">
                  <w:marLeft w:val="0"/>
                  <w:marRight w:val="0"/>
                  <w:marTop w:val="0"/>
                  <w:marBottom w:val="0"/>
                  <w:divBdr>
                    <w:top w:val="none" w:sz="0" w:space="0" w:color="auto"/>
                    <w:left w:val="none" w:sz="0" w:space="0" w:color="auto"/>
                    <w:bottom w:val="none" w:sz="0" w:space="0" w:color="auto"/>
                    <w:right w:val="none" w:sz="0" w:space="0" w:color="auto"/>
                  </w:divBdr>
                </w:div>
              </w:divsChild>
            </w:div>
            <w:div w:id="1057819248">
              <w:marLeft w:val="0"/>
              <w:marRight w:val="0"/>
              <w:marTop w:val="0"/>
              <w:marBottom w:val="0"/>
              <w:divBdr>
                <w:top w:val="none" w:sz="0" w:space="0" w:color="auto"/>
                <w:left w:val="none" w:sz="0" w:space="0" w:color="auto"/>
                <w:bottom w:val="none" w:sz="0" w:space="0" w:color="auto"/>
                <w:right w:val="none" w:sz="0" w:space="0" w:color="auto"/>
              </w:divBdr>
              <w:divsChild>
                <w:div w:id="229392830">
                  <w:marLeft w:val="0"/>
                  <w:marRight w:val="0"/>
                  <w:marTop w:val="0"/>
                  <w:marBottom w:val="0"/>
                  <w:divBdr>
                    <w:top w:val="none" w:sz="0" w:space="0" w:color="auto"/>
                    <w:left w:val="none" w:sz="0" w:space="0" w:color="auto"/>
                    <w:bottom w:val="none" w:sz="0" w:space="0" w:color="auto"/>
                    <w:right w:val="none" w:sz="0" w:space="0" w:color="auto"/>
                  </w:divBdr>
                </w:div>
              </w:divsChild>
            </w:div>
            <w:div w:id="211775770">
              <w:marLeft w:val="0"/>
              <w:marRight w:val="0"/>
              <w:marTop w:val="0"/>
              <w:marBottom w:val="0"/>
              <w:divBdr>
                <w:top w:val="none" w:sz="0" w:space="0" w:color="auto"/>
                <w:left w:val="none" w:sz="0" w:space="0" w:color="auto"/>
                <w:bottom w:val="none" w:sz="0" w:space="0" w:color="auto"/>
                <w:right w:val="none" w:sz="0" w:space="0" w:color="auto"/>
              </w:divBdr>
              <w:divsChild>
                <w:div w:id="78253437">
                  <w:marLeft w:val="0"/>
                  <w:marRight w:val="0"/>
                  <w:marTop w:val="0"/>
                  <w:marBottom w:val="0"/>
                  <w:divBdr>
                    <w:top w:val="none" w:sz="0" w:space="0" w:color="auto"/>
                    <w:left w:val="none" w:sz="0" w:space="0" w:color="auto"/>
                    <w:bottom w:val="none" w:sz="0" w:space="0" w:color="auto"/>
                    <w:right w:val="none" w:sz="0" w:space="0" w:color="auto"/>
                  </w:divBdr>
                </w:div>
              </w:divsChild>
            </w:div>
            <w:div w:id="1151798294">
              <w:marLeft w:val="0"/>
              <w:marRight w:val="0"/>
              <w:marTop w:val="0"/>
              <w:marBottom w:val="0"/>
              <w:divBdr>
                <w:top w:val="none" w:sz="0" w:space="0" w:color="auto"/>
                <w:left w:val="none" w:sz="0" w:space="0" w:color="auto"/>
                <w:bottom w:val="none" w:sz="0" w:space="0" w:color="auto"/>
                <w:right w:val="none" w:sz="0" w:space="0" w:color="auto"/>
              </w:divBdr>
              <w:divsChild>
                <w:div w:id="428353807">
                  <w:marLeft w:val="0"/>
                  <w:marRight w:val="0"/>
                  <w:marTop w:val="0"/>
                  <w:marBottom w:val="0"/>
                  <w:divBdr>
                    <w:top w:val="none" w:sz="0" w:space="0" w:color="auto"/>
                    <w:left w:val="none" w:sz="0" w:space="0" w:color="auto"/>
                    <w:bottom w:val="none" w:sz="0" w:space="0" w:color="auto"/>
                    <w:right w:val="none" w:sz="0" w:space="0" w:color="auto"/>
                  </w:divBdr>
                </w:div>
              </w:divsChild>
            </w:div>
            <w:div w:id="1279222032">
              <w:marLeft w:val="0"/>
              <w:marRight w:val="0"/>
              <w:marTop w:val="0"/>
              <w:marBottom w:val="0"/>
              <w:divBdr>
                <w:top w:val="none" w:sz="0" w:space="0" w:color="auto"/>
                <w:left w:val="none" w:sz="0" w:space="0" w:color="auto"/>
                <w:bottom w:val="none" w:sz="0" w:space="0" w:color="auto"/>
                <w:right w:val="none" w:sz="0" w:space="0" w:color="auto"/>
              </w:divBdr>
              <w:divsChild>
                <w:div w:id="934288188">
                  <w:marLeft w:val="0"/>
                  <w:marRight w:val="0"/>
                  <w:marTop w:val="0"/>
                  <w:marBottom w:val="0"/>
                  <w:divBdr>
                    <w:top w:val="none" w:sz="0" w:space="0" w:color="auto"/>
                    <w:left w:val="none" w:sz="0" w:space="0" w:color="auto"/>
                    <w:bottom w:val="none" w:sz="0" w:space="0" w:color="auto"/>
                    <w:right w:val="none" w:sz="0" w:space="0" w:color="auto"/>
                  </w:divBdr>
                </w:div>
              </w:divsChild>
            </w:div>
            <w:div w:id="998533034">
              <w:marLeft w:val="0"/>
              <w:marRight w:val="0"/>
              <w:marTop w:val="0"/>
              <w:marBottom w:val="0"/>
              <w:divBdr>
                <w:top w:val="none" w:sz="0" w:space="0" w:color="auto"/>
                <w:left w:val="none" w:sz="0" w:space="0" w:color="auto"/>
                <w:bottom w:val="none" w:sz="0" w:space="0" w:color="auto"/>
                <w:right w:val="none" w:sz="0" w:space="0" w:color="auto"/>
              </w:divBdr>
              <w:divsChild>
                <w:div w:id="1392196130">
                  <w:marLeft w:val="0"/>
                  <w:marRight w:val="0"/>
                  <w:marTop w:val="0"/>
                  <w:marBottom w:val="0"/>
                  <w:divBdr>
                    <w:top w:val="none" w:sz="0" w:space="0" w:color="auto"/>
                    <w:left w:val="none" w:sz="0" w:space="0" w:color="auto"/>
                    <w:bottom w:val="none" w:sz="0" w:space="0" w:color="auto"/>
                    <w:right w:val="none" w:sz="0" w:space="0" w:color="auto"/>
                  </w:divBdr>
                </w:div>
              </w:divsChild>
            </w:div>
            <w:div w:id="1928726505">
              <w:marLeft w:val="0"/>
              <w:marRight w:val="0"/>
              <w:marTop w:val="0"/>
              <w:marBottom w:val="0"/>
              <w:divBdr>
                <w:top w:val="none" w:sz="0" w:space="0" w:color="auto"/>
                <w:left w:val="none" w:sz="0" w:space="0" w:color="auto"/>
                <w:bottom w:val="none" w:sz="0" w:space="0" w:color="auto"/>
                <w:right w:val="none" w:sz="0" w:space="0" w:color="auto"/>
              </w:divBdr>
              <w:divsChild>
                <w:div w:id="162477910">
                  <w:marLeft w:val="0"/>
                  <w:marRight w:val="0"/>
                  <w:marTop w:val="0"/>
                  <w:marBottom w:val="0"/>
                  <w:divBdr>
                    <w:top w:val="none" w:sz="0" w:space="0" w:color="auto"/>
                    <w:left w:val="none" w:sz="0" w:space="0" w:color="auto"/>
                    <w:bottom w:val="none" w:sz="0" w:space="0" w:color="auto"/>
                    <w:right w:val="none" w:sz="0" w:space="0" w:color="auto"/>
                  </w:divBdr>
                </w:div>
              </w:divsChild>
            </w:div>
            <w:div w:id="685719312">
              <w:marLeft w:val="0"/>
              <w:marRight w:val="0"/>
              <w:marTop w:val="0"/>
              <w:marBottom w:val="0"/>
              <w:divBdr>
                <w:top w:val="none" w:sz="0" w:space="0" w:color="auto"/>
                <w:left w:val="none" w:sz="0" w:space="0" w:color="auto"/>
                <w:bottom w:val="none" w:sz="0" w:space="0" w:color="auto"/>
                <w:right w:val="none" w:sz="0" w:space="0" w:color="auto"/>
              </w:divBdr>
              <w:divsChild>
                <w:div w:id="2034647009">
                  <w:marLeft w:val="0"/>
                  <w:marRight w:val="0"/>
                  <w:marTop w:val="0"/>
                  <w:marBottom w:val="0"/>
                  <w:divBdr>
                    <w:top w:val="none" w:sz="0" w:space="0" w:color="auto"/>
                    <w:left w:val="none" w:sz="0" w:space="0" w:color="auto"/>
                    <w:bottom w:val="none" w:sz="0" w:space="0" w:color="auto"/>
                    <w:right w:val="none" w:sz="0" w:space="0" w:color="auto"/>
                  </w:divBdr>
                </w:div>
              </w:divsChild>
            </w:div>
            <w:div w:id="1150637912">
              <w:marLeft w:val="0"/>
              <w:marRight w:val="0"/>
              <w:marTop w:val="0"/>
              <w:marBottom w:val="0"/>
              <w:divBdr>
                <w:top w:val="none" w:sz="0" w:space="0" w:color="auto"/>
                <w:left w:val="none" w:sz="0" w:space="0" w:color="auto"/>
                <w:bottom w:val="none" w:sz="0" w:space="0" w:color="auto"/>
                <w:right w:val="none" w:sz="0" w:space="0" w:color="auto"/>
              </w:divBdr>
              <w:divsChild>
                <w:div w:id="1852252714">
                  <w:marLeft w:val="0"/>
                  <w:marRight w:val="0"/>
                  <w:marTop w:val="0"/>
                  <w:marBottom w:val="0"/>
                  <w:divBdr>
                    <w:top w:val="none" w:sz="0" w:space="0" w:color="auto"/>
                    <w:left w:val="none" w:sz="0" w:space="0" w:color="auto"/>
                    <w:bottom w:val="none" w:sz="0" w:space="0" w:color="auto"/>
                    <w:right w:val="none" w:sz="0" w:space="0" w:color="auto"/>
                  </w:divBdr>
                </w:div>
              </w:divsChild>
            </w:div>
            <w:div w:id="1198815422">
              <w:marLeft w:val="0"/>
              <w:marRight w:val="0"/>
              <w:marTop w:val="0"/>
              <w:marBottom w:val="0"/>
              <w:divBdr>
                <w:top w:val="none" w:sz="0" w:space="0" w:color="auto"/>
                <w:left w:val="none" w:sz="0" w:space="0" w:color="auto"/>
                <w:bottom w:val="none" w:sz="0" w:space="0" w:color="auto"/>
                <w:right w:val="none" w:sz="0" w:space="0" w:color="auto"/>
              </w:divBdr>
              <w:divsChild>
                <w:div w:id="2050690271">
                  <w:marLeft w:val="0"/>
                  <w:marRight w:val="0"/>
                  <w:marTop w:val="0"/>
                  <w:marBottom w:val="0"/>
                  <w:divBdr>
                    <w:top w:val="none" w:sz="0" w:space="0" w:color="auto"/>
                    <w:left w:val="none" w:sz="0" w:space="0" w:color="auto"/>
                    <w:bottom w:val="none" w:sz="0" w:space="0" w:color="auto"/>
                    <w:right w:val="none" w:sz="0" w:space="0" w:color="auto"/>
                  </w:divBdr>
                </w:div>
              </w:divsChild>
            </w:div>
            <w:div w:id="653031032">
              <w:marLeft w:val="0"/>
              <w:marRight w:val="0"/>
              <w:marTop w:val="0"/>
              <w:marBottom w:val="0"/>
              <w:divBdr>
                <w:top w:val="none" w:sz="0" w:space="0" w:color="auto"/>
                <w:left w:val="none" w:sz="0" w:space="0" w:color="auto"/>
                <w:bottom w:val="none" w:sz="0" w:space="0" w:color="auto"/>
                <w:right w:val="none" w:sz="0" w:space="0" w:color="auto"/>
              </w:divBdr>
              <w:divsChild>
                <w:div w:id="1324122025">
                  <w:marLeft w:val="0"/>
                  <w:marRight w:val="0"/>
                  <w:marTop w:val="0"/>
                  <w:marBottom w:val="0"/>
                  <w:divBdr>
                    <w:top w:val="none" w:sz="0" w:space="0" w:color="auto"/>
                    <w:left w:val="none" w:sz="0" w:space="0" w:color="auto"/>
                    <w:bottom w:val="none" w:sz="0" w:space="0" w:color="auto"/>
                    <w:right w:val="none" w:sz="0" w:space="0" w:color="auto"/>
                  </w:divBdr>
                </w:div>
              </w:divsChild>
            </w:div>
            <w:div w:id="1164514659">
              <w:marLeft w:val="0"/>
              <w:marRight w:val="0"/>
              <w:marTop w:val="0"/>
              <w:marBottom w:val="0"/>
              <w:divBdr>
                <w:top w:val="none" w:sz="0" w:space="0" w:color="auto"/>
                <w:left w:val="none" w:sz="0" w:space="0" w:color="auto"/>
                <w:bottom w:val="none" w:sz="0" w:space="0" w:color="auto"/>
                <w:right w:val="none" w:sz="0" w:space="0" w:color="auto"/>
              </w:divBdr>
              <w:divsChild>
                <w:div w:id="337317931">
                  <w:marLeft w:val="0"/>
                  <w:marRight w:val="0"/>
                  <w:marTop w:val="0"/>
                  <w:marBottom w:val="0"/>
                  <w:divBdr>
                    <w:top w:val="none" w:sz="0" w:space="0" w:color="auto"/>
                    <w:left w:val="none" w:sz="0" w:space="0" w:color="auto"/>
                    <w:bottom w:val="none" w:sz="0" w:space="0" w:color="auto"/>
                    <w:right w:val="none" w:sz="0" w:space="0" w:color="auto"/>
                  </w:divBdr>
                </w:div>
              </w:divsChild>
            </w:div>
            <w:div w:id="2029138892">
              <w:marLeft w:val="0"/>
              <w:marRight w:val="0"/>
              <w:marTop w:val="0"/>
              <w:marBottom w:val="0"/>
              <w:divBdr>
                <w:top w:val="none" w:sz="0" w:space="0" w:color="auto"/>
                <w:left w:val="none" w:sz="0" w:space="0" w:color="auto"/>
                <w:bottom w:val="none" w:sz="0" w:space="0" w:color="auto"/>
                <w:right w:val="none" w:sz="0" w:space="0" w:color="auto"/>
              </w:divBdr>
              <w:divsChild>
                <w:div w:id="306594203">
                  <w:marLeft w:val="0"/>
                  <w:marRight w:val="0"/>
                  <w:marTop w:val="0"/>
                  <w:marBottom w:val="0"/>
                  <w:divBdr>
                    <w:top w:val="none" w:sz="0" w:space="0" w:color="auto"/>
                    <w:left w:val="none" w:sz="0" w:space="0" w:color="auto"/>
                    <w:bottom w:val="none" w:sz="0" w:space="0" w:color="auto"/>
                    <w:right w:val="none" w:sz="0" w:space="0" w:color="auto"/>
                  </w:divBdr>
                </w:div>
              </w:divsChild>
            </w:div>
            <w:div w:id="556211668">
              <w:marLeft w:val="0"/>
              <w:marRight w:val="0"/>
              <w:marTop w:val="0"/>
              <w:marBottom w:val="0"/>
              <w:divBdr>
                <w:top w:val="none" w:sz="0" w:space="0" w:color="auto"/>
                <w:left w:val="none" w:sz="0" w:space="0" w:color="auto"/>
                <w:bottom w:val="none" w:sz="0" w:space="0" w:color="auto"/>
                <w:right w:val="none" w:sz="0" w:space="0" w:color="auto"/>
              </w:divBdr>
              <w:divsChild>
                <w:div w:id="535890161">
                  <w:marLeft w:val="0"/>
                  <w:marRight w:val="0"/>
                  <w:marTop w:val="0"/>
                  <w:marBottom w:val="0"/>
                  <w:divBdr>
                    <w:top w:val="none" w:sz="0" w:space="0" w:color="auto"/>
                    <w:left w:val="none" w:sz="0" w:space="0" w:color="auto"/>
                    <w:bottom w:val="none" w:sz="0" w:space="0" w:color="auto"/>
                    <w:right w:val="none" w:sz="0" w:space="0" w:color="auto"/>
                  </w:divBdr>
                </w:div>
              </w:divsChild>
            </w:div>
            <w:div w:id="1780106322">
              <w:marLeft w:val="0"/>
              <w:marRight w:val="0"/>
              <w:marTop w:val="0"/>
              <w:marBottom w:val="0"/>
              <w:divBdr>
                <w:top w:val="none" w:sz="0" w:space="0" w:color="auto"/>
                <w:left w:val="none" w:sz="0" w:space="0" w:color="auto"/>
                <w:bottom w:val="none" w:sz="0" w:space="0" w:color="auto"/>
                <w:right w:val="none" w:sz="0" w:space="0" w:color="auto"/>
              </w:divBdr>
              <w:divsChild>
                <w:div w:id="1888488602">
                  <w:marLeft w:val="0"/>
                  <w:marRight w:val="0"/>
                  <w:marTop w:val="0"/>
                  <w:marBottom w:val="0"/>
                  <w:divBdr>
                    <w:top w:val="none" w:sz="0" w:space="0" w:color="auto"/>
                    <w:left w:val="none" w:sz="0" w:space="0" w:color="auto"/>
                    <w:bottom w:val="none" w:sz="0" w:space="0" w:color="auto"/>
                    <w:right w:val="none" w:sz="0" w:space="0" w:color="auto"/>
                  </w:divBdr>
                </w:div>
              </w:divsChild>
            </w:div>
            <w:div w:id="485559580">
              <w:marLeft w:val="0"/>
              <w:marRight w:val="0"/>
              <w:marTop w:val="0"/>
              <w:marBottom w:val="0"/>
              <w:divBdr>
                <w:top w:val="none" w:sz="0" w:space="0" w:color="auto"/>
                <w:left w:val="none" w:sz="0" w:space="0" w:color="auto"/>
                <w:bottom w:val="none" w:sz="0" w:space="0" w:color="auto"/>
                <w:right w:val="none" w:sz="0" w:space="0" w:color="auto"/>
              </w:divBdr>
              <w:divsChild>
                <w:div w:id="260990287">
                  <w:marLeft w:val="0"/>
                  <w:marRight w:val="0"/>
                  <w:marTop w:val="0"/>
                  <w:marBottom w:val="0"/>
                  <w:divBdr>
                    <w:top w:val="none" w:sz="0" w:space="0" w:color="auto"/>
                    <w:left w:val="none" w:sz="0" w:space="0" w:color="auto"/>
                    <w:bottom w:val="none" w:sz="0" w:space="0" w:color="auto"/>
                    <w:right w:val="none" w:sz="0" w:space="0" w:color="auto"/>
                  </w:divBdr>
                </w:div>
              </w:divsChild>
            </w:div>
            <w:div w:id="2041085487">
              <w:marLeft w:val="0"/>
              <w:marRight w:val="0"/>
              <w:marTop w:val="0"/>
              <w:marBottom w:val="0"/>
              <w:divBdr>
                <w:top w:val="none" w:sz="0" w:space="0" w:color="auto"/>
                <w:left w:val="none" w:sz="0" w:space="0" w:color="auto"/>
                <w:bottom w:val="none" w:sz="0" w:space="0" w:color="auto"/>
                <w:right w:val="none" w:sz="0" w:space="0" w:color="auto"/>
              </w:divBdr>
              <w:divsChild>
                <w:div w:id="18305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0016">
          <w:marLeft w:val="0"/>
          <w:marRight w:val="0"/>
          <w:marTop w:val="0"/>
          <w:marBottom w:val="0"/>
          <w:divBdr>
            <w:top w:val="none" w:sz="0" w:space="0" w:color="auto"/>
            <w:left w:val="none" w:sz="0" w:space="0" w:color="auto"/>
            <w:bottom w:val="none" w:sz="0" w:space="0" w:color="auto"/>
            <w:right w:val="none" w:sz="0" w:space="0" w:color="auto"/>
          </w:divBdr>
        </w:div>
      </w:divsChild>
    </w:div>
    <w:div w:id="1992710613">
      <w:bodyDiv w:val="1"/>
      <w:marLeft w:val="0"/>
      <w:marRight w:val="0"/>
      <w:marTop w:val="0"/>
      <w:marBottom w:val="0"/>
      <w:divBdr>
        <w:top w:val="none" w:sz="0" w:space="0" w:color="auto"/>
        <w:left w:val="none" w:sz="0" w:space="0" w:color="auto"/>
        <w:bottom w:val="none" w:sz="0" w:space="0" w:color="auto"/>
        <w:right w:val="none" w:sz="0" w:space="0" w:color="auto"/>
      </w:divBdr>
    </w:div>
    <w:div w:id="2009095347">
      <w:bodyDiv w:val="1"/>
      <w:marLeft w:val="0"/>
      <w:marRight w:val="0"/>
      <w:marTop w:val="0"/>
      <w:marBottom w:val="0"/>
      <w:divBdr>
        <w:top w:val="none" w:sz="0" w:space="0" w:color="auto"/>
        <w:left w:val="none" w:sz="0" w:space="0" w:color="auto"/>
        <w:bottom w:val="none" w:sz="0" w:space="0" w:color="auto"/>
        <w:right w:val="none" w:sz="0" w:space="0" w:color="auto"/>
      </w:divBdr>
    </w:div>
    <w:div w:id="2024815287">
      <w:bodyDiv w:val="1"/>
      <w:marLeft w:val="0"/>
      <w:marRight w:val="0"/>
      <w:marTop w:val="0"/>
      <w:marBottom w:val="0"/>
      <w:divBdr>
        <w:top w:val="none" w:sz="0" w:space="0" w:color="auto"/>
        <w:left w:val="none" w:sz="0" w:space="0" w:color="auto"/>
        <w:bottom w:val="none" w:sz="0" w:space="0" w:color="auto"/>
        <w:right w:val="none" w:sz="0" w:space="0" w:color="auto"/>
      </w:divBdr>
    </w:div>
    <w:div w:id="2027100235">
      <w:bodyDiv w:val="1"/>
      <w:marLeft w:val="0"/>
      <w:marRight w:val="0"/>
      <w:marTop w:val="0"/>
      <w:marBottom w:val="0"/>
      <w:divBdr>
        <w:top w:val="none" w:sz="0" w:space="0" w:color="auto"/>
        <w:left w:val="none" w:sz="0" w:space="0" w:color="auto"/>
        <w:bottom w:val="none" w:sz="0" w:space="0" w:color="auto"/>
        <w:right w:val="none" w:sz="0" w:space="0" w:color="auto"/>
      </w:divBdr>
    </w:div>
    <w:div w:id="2031372549">
      <w:bodyDiv w:val="1"/>
      <w:marLeft w:val="0"/>
      <w:marRight w:val="0"/>
      <w:marTop w:val="0"/>
      <w:marBottom w:val="0"/>
      <w:divBdr>
        <w:top w:val="none" w:sz="0" w:space="0" w:color="auto"/>
        <w:left w:val="none" w:sz="0" w:space="0" w:color="auto"/>
        <w:bottom w:val="none" w:sz="0" w:space="0" w:color="auto"/>
        <w:right w:val="none" w:sz="0" w:space="0" w:color="auto"/>
      </w:divBdr>
    </w:div>
    <w:div w:id="2070299668">
      <w:bodyDiv w:val="1"/>
      <w:marLeft w:val="0"/>
      <w:marRight w:val="0"/>
      <w:marTop w:val="0"/>
      <w:marBottom w:val="0"/>
      <w:divBdr>
        <w:top w:val="none" w:sz="0" w:space="0" w:color="auto"/>
        <w:left w:val="none" w:sz="0" w:space="0" w:color="auto"/>
        <w:bottom w:val="none" w:sz="0" w:space="0" w:color="auto"/>
        <w:right w:val="none" w:sz="0" w:space="0" w:color="auto"/>
      </w:divBdr>
    </w:div>
    <w:div w:id="2107265852">
      <w:bodyDiv w:val="1"/>
      <w:marLeft w:val="0"/>
      <w:marRight w:val="0"/>
      <w:marTop w:val="0"/>
      <w:marBottom w:val="0"/>
      <w:divBdr>
        <w:top w:val="none" w:sz="0" w:space="0" w:color="auto"/>
        <w:left w:val="none" w:sz="0" w:space="0" w:color="auto"/>
        <w:bottom w:val="none" w:sz="0" w:space="0" w:color="auto"/>
        <w:right w:val="none" w:sz="0" w:space="0" w:color="auto"/>
      </w:divBdr>
    </w:div>
    <w:div w:id="2119448602">
      <w:bodyDiv w:val="1"/>
      <w:marLeft w:val="0"/>
      <w:marRight w:val="0"/>
      <w:marTop w:val="0"/>
      <w:marBottom w:val="0"/>
      <w:divBdr>
        <w:top w:val="none" w:sz="0" w:space="0" w:color="auto"/>
        <w:left w:val="none" w:sz="0" w:space="0" w:color="auto"/>
        <w:bottom w:val="none" w:sz="0" w:space="0" w:color="auto"/>
        <w:right w:val="none" w:sz="0" w:space="0" w:color="auto"/>
      </w:divBdr>
    </w:div>
    <w:div w:id="2131430798">
      <w:bodyDiv w:val="1"/>
      <w:marLeft w:val="0"/>
      <w:marRight w:val="0"/>
      <w:marTop w:val="0"/>
      <w:marBottom w:val="0"/>
      <w:divBdr>
        <w:top w:val="none" w:sz="0" w:space="0" w:color="auto"/>
        <w:left w:val="none" w:sz="0" w:space="0" w:color="auto"/>
        <w:bottom w:val="none" w:sz="0" w:space="0" w:color="auto"/>
        <w:right w:val="none" w:sz="0" w:space="0" w:color="auto"/>
      </w:divBdr>
    </w:div>
    <w:div w:id="21463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ymetro.com/thehead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0E0B-8D8E-46D3-A289-EC7F7714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West Yorkshire PTE</Company>
  <LinksUpToDate>false</LinksUpToDate>
  <CharactersWithSpaces>14264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Tracy Cairns</dc:creator>
  <cp:keywords/>
  <dc:description/>
  <cp:lastModifiedBy>Martin Coyle</cp:lastModifiedBy>
  <cp:revision>20</cp:revision>
  <cp:lastPrinted>2015-08-26T09:54:00Z</cp:lastPrinted>
  <dcterms:created xsi:type="dcterms:W3CDTF">2019-11-08T10:24:00Z</dcterms:created>
  <dcterms:modified xsi:type="dcterms:W3CDTF">2019-11-20T11:55:00Z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-328288629</vt:i4>
  </property>
</Properties>
</file>